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50F29C" w14:textId="77777777" w:rsidR="00F83C7F" w:rsidRDefault="00F83C7F">
      <w:pPr>
        <w:spacing w:line="240" w:lineRule="auto"/>
        <w:jc w:val="center"/>
        <w:rPr>
          <w:rFonts w:ascii="Times New Roman" w:eastAsia="Times New Roman" w:hAnsi="Times New Roman" w:cs="Times New Roman"/>
          <w:b/>
          <w:sz w:val="24"/>
          <w:szCs w:val="24"/>
        </w:rPr>
      </w:pPr>
    </w:p>
    <w:p w14:paraId="74780E08" w14:textId="77777777" w:rsidR="00F83C7F" w:rsidRDefault="00F83C7F">
      <w:pPr>
        <w:spacing w:line="240" w:lineRule="auto"/>
        <w:jc w:val="center"/>
        <w:rPr>
          <w:rFonts w:ascii="Times New Roman" w:eastAsia="Times New Roman" w:hAnsi="Times New Roman" w:cs="Times New Roman"/>
          <w:b/>
          <w:sz w:val="24"/>
          <w:szCs w:val="24"/>
        </w:rPr>
      </w:pPr>
    </w:p>
    <w:p w14:paraId="3CBF2E0F" w14:textId="77777777" w:rsidR="00F83C7F" w:rsidRDefault="00F83C7F">
      <w:pPr>
        <w:spacing w:line="240" w:lineRule="auto"/>
        <w:jc w:val="center"/>
        <w:rPr>
          <w:rFonts w:ascii="Times New Roman" w:eastAsia="Times New Roman" w:hAnsi="Times New Roman" w:cs="Times New Roman"/>
          <w:b/>
          <w:sz w:val="24"/>
          <w:szCs w:val="24"/>
        </w:rPr>
      </w:pPr>
    </w:p>
    <w:p w14:paraId="0D56D7AF" w14:textId="77777777" w:rsidR="00F83C7F" w:rsidRDefault="00F83C7F">
      <w:pPr>
        <w:spacing w:line="240" w:lineRule="auto"/>
        <w:jc w:val="center"/>
        <w:rPr>
          <w:rFonts w:ascii="Times New Roman" w:eastAsia="Times New Roman" w:hAnsi="Times New Roman" w:cs="Times New Roman"/>
          <w:b/>
          <w:sz w:val="24"/>
          <w:szCs w:val="24"/>
        </w:rPr>
      </w:pPr>
    </w:p>
    <w:p w14:paraId="579D0D12" w14:textId="77777777" w:rsidR="00F83C7F" w:rsidRDefault="00F83C7F">
      <w:pPr>
        <w:spacing w:line="240" w:lineRule="auto"/>
        <w:jc w:val="center"/>
        <w:rPr>
          <w:rFonts w:ascii="Times New Roman" w:eastAsia="Times New Roman" w:hAnsi="Times New Roman" w:cs="Times New Roman"/>
          <w:b/>
          <w:sz w:val="24"/>
          <w:szCs w:val="24"/>
        </w:rPr>
      </w:pPr>
    </w:p>
    <w:p w14:paraId="3F0B43BB" w14:textId="77777777" w:rsidR="00F83C7F" w:rsidRDefault="00F83C7F">
      <w:pPr>
        <w:spacing w:line="240" w:lineRule="auto"/>
        <w:jc w:val="center"/>
        <w:rPr>
          <w:rFonts w:ascii="Times New Roman" w:eastAsia="Times New Roman" w:hAnsi="Times New Roman" w:cs="Times New Roman"/>
          <w:b/>
          <w:sz w:val="24"/>
          <w:szCs w:val="24"/>
        </w:rPr>
      </w:pPr>
    </w:p>
    <w:p w14:paraId="2E322EC2" w14:textId="77777777" w:rsidR="00F83C7F"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UNHINGED BUT NOT CRAZY</w:t>
      </w:r>
    </w:p>
    <w:p w14:paraId="65B9695A" w14:textId="657D9D00" w:rsidR="009412AC" w:rsidRPr="009412AC" w:rsidRDefault="009412AC" w:rsidP="009412AC">
      <w:pPr>
        <w:spacing w:line="240" w:lineRule="auto"/>
        <w:jc w:val="center"/>
        <w:rPr>
          <w:rFonts w:ascii="Times New Roman" w:eastAsia="Times New Roman" w:hAnsi="Times New Roman" w:cs="Times New Roman"/>
          <w:b/>
          <w:sz w:val="24"/>
          <w:szCs w:val="24"/>
        </w:rPr>
      </w:pPr>
    </w:p>
    <w:p w14:paraId="0ECE13C5" w14:textId="77777777" w:rsidR="001F1125" w:rsidRPr="009412AC" w:rsidRDefault="001F1125" w:rsidP="001F112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t>
      </w:r>
      <w:r w:rsidRPr="009412AC">
        <w:rPr>
          <w:rFonts w:ascii="Times New Roman" w:eastAsia="Times New Roman" w:hAnsi="Times New Roman" w:cs="Times New Roman"/>
          <w:sz w:val="24"/>
          <w:szCs w:val="24"/>
        </w:rPr>
        <w:t>Ale</w:t>
      </w:r>
      <w:r>
        <w:rPr>
          <w:rFonts w:ascii="Times New Roman" w:eastAsia="Times New Roman" w:hAnsi="Times New Roman" w:cs="Times New Roman"/>
          <w:sz w:val="24"/>
          <w:szCs w:val="24"/>
        </w:rPr>
        <w:t xml:space="preserve">ksandra </w:t>
      </w:r>
      <w:proofErr w:type="spellStart"/>
      <w:r>
        <w:rPr>
          <w:rFonts w:ascii="Times New Roman" w:eastAsia="Times New Roman" w:hAnsi="Times New Roman" w:cs="Times New Roman"/>
          <w:sz w:val="24"/>
          <w:szCs w:val="24"/>
        </w:rPr>
        <w:t>Czekala</w:t>
      </w:r>
      <w:proofErr w:type="spellEnd"/>
    </w:p>
    <w:p w14:paraId="56388970" w14:textId="12D92B10" w:rsidR="00F83C7F" w:rsidRDefault="00F83C7F">
      <w:pPr>
        <w:spacing w:line="480" w:lineRule="auto"/>
        <w:jc w:val="center"/>
        <w:rPr>
          <w:rFonts w:ascii="Times New Roman" w:eastAsia="Times New Roman" w:hAnsi="Times New Roman" w:cs="Times New Roman"/>
          <w:sz w:val="24"/>
          <w:szCs w:val="24"/>
        </w:rPr>
      </w:pPr>
    </w:p>
    <w:p w14:paraId="51FD7A08" w14:textId="77777777" w:rsidR="00F83C7F" w:rsidRDefault="00F83C7F">
      <w:pPr>
        <w:spacing w:line="480" w:lineRule="auto"/>
        <w:jc w:val="center"/>
        <w:rPr>
          <w:rFonts w:ascii="Times New Roman" w:eastAsia="Times New Roman" w:hAnsi="Times New Roman" w:cs="Times New Roman"/>
          <w:sz w:val="24"/>
          <w:szCs w:val="24"/>
        </w:rPr>
      </w:pPr>
    </w:p>
    <w:p w14:paraId="043F77C6" w14:textId="77777777" w:rsidR="00F83C7F" w:rsidRDefault="00F83C7F">
      <w:pPr>
        <w:spacing w:line="480" w:lineRule="auto"/>
        <w:jc w:val="center"/>
        <w:rPr>
          <w:rFonts w:ascii="Times New Roman" w:eastAsia="Times New Roman" w:hAnsi="Times New Roman" w:cs="Times New Roman"/>
          <w:sz w:val="24"/>
          <w:szCs w:val="24"/>
        </w:rPr>
      </w:pPr>
    </w:p>
    <w:p w14:paraId="11E2ABDE" w14:textId="57C2558A" w:rsidR="00F83C7F" w:rsidRDefault="008C0AC5">
      <w:pPr>
        <w:spacing w:line="480" w:lineRule="auto"/>
        <w:jc w:val="center"/>
        <w:rPr>
          <w:rFonts w:ascii="Times New Roman" w:eastAsia="Times New Roman" w:hAnsi="Times New Roman" w:cs="Times New Roman"/>
          <w:sz w:val="24"/>
          <w:szCs w:val="24"/>
        </w:rPr>
      </w:pPr>
      <w:r w:rsidRPr="008C0AC5">
        <w:rPr>
          <w:rFonts w:ascii="Times New Roman" w:eastAsia="Times New Roman" w:hAnsi="Times New Roman" w:cs="Times New Roman"/>
          <w:sz w:val="24"/>
          <w:szCs w:val="24"/>
        </w:rPr>
        <w:t>DMC3003</w:t>
      </w:r>
      <w:r>
        <w:rPr>
          <w:rFonts w:ascii="Times New Roman" w:eastAsia="Times New Roman" w:hAnsi="Times New Roman" w:cs="Times New Roman"/>
          <w:sz w:val="24"/>
          <w:szCs w:val="24"/>
        </w:rPr>
        <w:t xml:space="preserve"> </w:t>
      </w:r>
      <w:r w:rsidRPr="008C0AC5">
        <w:rPr>
          <w:rFonts w:ascii="Times New Roman" w:eastAsia="Times New Roman" w:hAnsi="Times New Roman" w:cs="Times New Roman"/>
          <w:sz w:val="24"/>
          <w:szCs w:val="24"/>
        </w:rPr>
        <w:t xml:space="preserve">SOCIAL MEDIA MARKETING </w:t>
      </w:r>
    </w:p>
    <w:p w14:paraId="3AF0F371" w14:textId="4C60AD4E" w:rsidR="008C0AC5" w:rsidRDefault="008C0AC5">
      <w:pPr>
        <w:spacing w:line="480" w:lineRule="auto"/>
        <w:jc w:val="center"/>
        <w:rPr>
          <w:rFonts w:ascii="Times New Roman" w:eastAsia="Times New Roman" w:hAnsi="Times New Roman" w:cs="Times New Roman"/>
          <w:sz w:val="24"/>
          <w:szCs w:val="24"/>
        </w:rPr>
      </w:pPr>
      <w:r w:rsidRPr="008C0AC5">
        <w:rPr>
          <w:rFonts w:ascii="Times New Roman" w:eastAsia="Times New Roman" w:hAnsi="Times New Roman" w:cs="Times New Roman"/>
          <w:sz w:val="24"/>
          <w:szCs w:val="24"/>
        </w:rPr>
        <w:t>Industry Report</w:t>
      </w:r>
    </w:p>
    <w:p w14:paraId="3FE81B52" w14:textId="77777777" w:rsidR="00F83C7F" w:rsidRDefault="00F83C7F">
      <w:pPr>
        <w:spacing w:line="480" w:lineRule="auto"/>
        <w:jc w:val="center"/>
        <w:rPr>
          <w:rFonts w:ascii="Times New Roman" w:eastAsia="Times New Roman" w:hAnsi="Times New Roman" w:cs="Times New Roman"/>
          <w:sz w:val="24"/>
          <w:szCs w:val="24"/>
        </w:rPr>
      </w:pPr>
    </w:p>
    <w:p w14:paraId="466CF10E" w14:textId="77777777" w:rsidR="00F83C7F" w:rsidRDefault="00F83C7F">
      <w:pPr>
        <w:spacing w:line="480" w:lineRule="auto"/>
        <w:jc w:val="center"/>
        <w:rPr>
          <w:rFonts w:ascii="Times New Roman" w:eastAsia="Times New Roman" w:hAnsi="Times New Roman" w:cs="Times New Roman"/>
          <w:sz w:val="24"/>
          <w:szCs w:val="24"/>
        </w:rPr>
      </w:pPr>
    </w:p>
    <w:p w14:paraId="5C687EE0" w14:textId="77777777" w:rsidR="00F83C7F" w:rsidRDefault="00F83C7F">
      <w:pPr>
        <w:spacing w:line="480" w:lineRule="auto"/>
        <w:jc w:val="center"/>
        <w:rPr>
          <w:rFonts w:ascii="Times New Roman" w:eastAsia="Times New Roman" w:hAnsi="Times New Roman" w:cs="Times New Roman"/>
          <w:sz w:val="24"/>
          <w:szCs w:val="24"/>
        </w:rPr>
      </w:pPr>
    </w:p>
    <w:p w14:paraId="528AC6B9" w14:textId="77777777" w:rsidR="00F83C7F" w:rsidRDefault="00000000">
      <w:pPr>
        <w:spacing w:line="480" w:lineRule="auto"/>
        <w:jc w:val="center"/>
        <w:rPr>
          <w:rFonts w:ascii="Times New Roman" w:eastAsia="Times New Roman" w:hAnsi="Times New Roman" w:cs="Times New Roman"/>
          <w:sz w:val="24"/>
          <w:szCs w:val="24"/>
        </w:rPr>
      </w:pPr>
      <w:r>
        <w:br w:type="page"/>
      </w:r>
    </w:p>
    <w:p w14:paraId="30F6943B" w14:textId="77777777" w:rsidR="00F83C7F"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7EA159EC" w14:textId="178DAF83"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unhinged marketing, according to Emily Lynch, a marketing consultant, is so difficult to define that professionals have trouble doing that. Among the words </w:t>
      </w:r>
      <w:r w:rsidR="008A35D4">
        <w:rPr>
          <w:rFonts w:ascii="Times New Roman" w:eastAsia="Times New Roman" w:hAnsi="Times New Roman" w:cs="Times New Roman"/>
          <w:sz w:val="24"/>
          <w:szCs w:val="24"/>
        </w:rPr>
        <w:t>she tried</w:t>
      </w:r>
      <w:r>
        <w:rPr>
          <w:rFonts w:ascii="Times New Roman" w:eastAsia="Times New Roman" w:hAnsi="Times New Roman" w:cs="Times New Roman"/>
          <w:sz w:val="24"/>
          <w:szCs w:val="24"/>
        </w:rPr>
        <w:t xml:space="preserve"> to describe it were</w:t>
      </w:r>
      <w:r w:rsidR="009412AC">
        <w:rPr>
          <w:rFonts w:ascii="Times New Roman" w:eastAsia="Times New Roman" w:hAnsi="Times New Roman" w:cs="Times New Roman"/>
          <w:sz w:val="24"/>
          <w:szCs w:val="24"/>
        </w:rPr>
        <w:t xml:space="preserve"> chaos, deranged, unstable,</w:t>
      </w:r>
      <w:r>
        <w:rPr>
          <w:rFonts w:ascii="Times New Roman" w:eastAsia="Times New Roman" w:hAnsi="Times New Roman" w:cs="Times New Roman"/>
          <w:sz w:val="24"/>
          <w:szCs w:val="24"/>
        </w:rPr>
        <w:t xml:space="preserve"> or, more formall</w:t>
      </w:r>
      <w:r w:rsidR="00030201">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“breaking the fourth wall and leaning into the language of the internet to appear relatable and human-like.” Ultimately, unhinged marketing </w:t>
      </w:r>
      <w:r w:rsidR="00FE08FD">
        <w:rPr>
          <w:rFonts w:ascii="Times New Roman" w:eastAsia="Times New Roman" w:hAnsi="Times New Roman" w:cs="Times New Roman"/>
          <w:sz w:val="24"/>
          <w:szCs w:val="24"/>
        </w:rPr>
        <w:t>makes</w:t>
      </w:r>
      <w:r>
        <w:rPr>
          <w:rFonts w:ascii="Times New Roman" w:eastAsia="Times New Roman" w:hAnsi="Times New Roman" w:cs="Times New Roman"/>
          <w:sz w:val="24"/>
          <w:szCs w:val="24"/>
        </w:rPr>
        <w:t xml:space="preserve"> a brand</w:t>
      </w:r>
      <w:r w:rsidR="009412AC">
        <w:rPr>
          <w:rFonts w:ascii="Times New Roman" w:eastAsia="Times New Roman" w:hAnsi="Times New Roman" w:cs="Times New Roman"/>
          <w:sz w:val="24"/>
          <w:szCs w:val="24"/>
        </w:rPr>
        <w:t xml:space="preserve"> and the firm behind that brand</w:t>
      </w:r>
      <w:r>
        <w:rPr>
          <w:rFonts w:ascii="Times New Roman" w:eastAsia="Times New Roman" w:hAnsi="Times New Roman" w:cs="Times New Roman"/>
          <w:sz w:val="24"/>
          <w:szCs w:val="24"/>
        </w:rPr>
        <w:t xml:space="preserve"> some</w:t>
      </w:r>
      <w:r w:rsidRPr="00030201">
        <w:rPr>
          <w:rFonts w:ascii="Times New Roman" w:eastAsia="Times New Roman" w:hAnsi="Times New Roman" w:cs="Times New Roman"/>
          <w:i/>
          <w:iCs/>
          <w:sz w:val="24"/>
          <w:szCs w:val="24"/>
        </w:rPr>
        <w:t>one</w:t>
      </w:r>
      <w:r>
        <w:rPr>
          <w:rFonts w:ascii="Times New Roman" w:eastAsia="Times New Roman" w:hAnsi="Times New Roman" w:cs="Times New Roman"/>
          <w:sz w:val="24"/>
          <w:szCs w:val="24"/>
        </w:rPr>
        <w:t xml:space="preserve"> rather than some</w:t>
      </w:r>
      <w:r w:rsidRPr="00030201">
        <w:rPr>
          <w:rFonts w:ascii="Times New Roman" w:eastAsia="Times New Roman" w:hAnsi="Times New Roman" w:cs="Times New Roman"/>
          <w:i/>
          <w:iCs/>
          <w:sz w:val="24"/>
          <w:szCs w:val="24"/>
        </w:rPr>
        <w:t>thing</w:t>
      </w:r>
      <w:r>
        <w:rPr>
          <w:rFonts w:ascii="Times New Roman" w:eastAsia="Times New Roman" w:hAnsi="Times New Roman" w:cs="Times New Roman"/>
          <w:sz w:val="24"/>
          <w:szCs w:val="24"/>
        </w:rPr>
        <w:t>. While the concept is known among those who use social media in its various forms as the cent</w:t>
      </w:r>
      <w:r w:rsidR="009412AC">
        <w:rPr>
          <w:rFonts w:ascii="Times New Roman" w:eastAsia="Times New Roman" w:hAnsi="Times New Roman" w:cs="Times New Roman"/>
          <w:sz w:val="24"/>
          <w:szCs w:val="24"/>
        </w:rPr>
        <w:t>re</w:t>
      </w:r>
      <w:r>
        <w:rPr>
          <w:rFonts w:ascii="Times New Roman" w:eastAsia="Times New Roman" w:hAnsi="Times New Roman" w:cs="Times New Roman"/>
          <w:sz w:val="24"/>
          <w:szCs w:val="24"/>
        </w:rPr>
        <w:t>piece of their marketing efforts, it is still so new and niche-specific that the search term “unhinged marketing” used in Google Scholar, the Google subsidiary speciali</w:t>
      </w:r>
      <w:r w:rsidR="009412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ing in peer-reviewed academic articles, and </w:t>
      </w:r>
      <w:proofErr w:type="spellStart"/>
      <w:r>
        <w:rPr>
          <w:rFonts w:ascii="Times New Roman" w:eastAsia="Times New Roman" w:hAnsi="Times New Roman" w:cs="Times New Roman"/>
          <w:sz w:val="24"/>
          <w:szCs w:val="24"/>
        </w:rPr>
        <w:t>Jstor</w:t>
      </w:r>
      <w:proofErr w:type="spellEnd"/>
      <w:r>
        <w:rPr>
          <w:rFonts w:ascii="Times New Roman" w:eastAsia="Times New Roman" w:hAnsi="Times New Roman" w:cs="Times New Roman"/>
          <w:sz w:val="24"/>
          <w:szCs w:val="24"/>
        </w:rPr>
        <w:t xml:space="preserve">, a private archival operation with thousands of academic and professional journals in its data banks, returned no hits. Among the best examples of a successful unhinged marketing campaign is the language teaching application </w:t>
      </w:r>
      <w:r>
        <w:rPr>
          <w:rFonts w:ascii="Times New Roman" w:eastAsia="Times New Roman" w:hAnsi="Times New Roman" w:cs="Times New Roman"/>
          <w:i/>
          <w:sz w:val="24"/>
          <w:szCs w:val="24"/>
        </w:rPr>
        <w:t>Duolingo</w:t>
      </w:r>
      <w:r>
        <w:rPr>
          <w:rFonts w:ascii="Times New Roman" w:eastAsia="Times New Roman" w:hAnsi="Times New Roman" w:cs="Times New Roman"/>
          <w:sz w:val="24"/>
          <w:szCs w:val="24"/>
        </w:rPr>
        <w:t xml:space="preserve">. This report will investigate the success of </w:t>
      </w:r>
      <w:r>
        <w:rPr>
          <w:rFonts w:ascii="Times New Roman" w:eastAsia="Times New Roman" w:hAnsi="Times New Roman" w:cs="Times New Roman"/>
          <w:i/>
          <w:sz w:val="24"/>
          <w:szCs w:val="24"/>
        </w:rPr>
        <w:t>Duolingo</w:t>
      </w:r>
      <w:r>
        <w:rPr>
          <w:rFonts w:ascii="Times New Roman" w:eastAsia="Times New Roman" w:hAnsi="Times New Roman" w:cs="Times New Roman"/>
          <w:sz w:val="24"/>
          <w:szCs w:val="24"/>
        </w:rPr>
        <w:t xml:space="preserve"> and, as part of it, the history and development of unhinged marketing. </w:t>
      </w:r>
    </w:p>
    <w:p w14:paraId="1AAF6292" w14:textId="77777777" w:rsidR="00267453" w:rsidRDefault="00267453">
      <w:pPr>
        <w:spacing w:line="480" w:lineRule="auto"/>
        <w:ind w:firstLine="720"/>
        <w:rPr>
          <w:rFonts w:ascii="Times New Roman" w:eastAsia="Times New Roman" w:hAnsi="Times New Roman" w:cs="Times New Roman"/>
          <w:sz w:val="24"/>
          <w:szCs w:val="24"/>
        </w:rPr>
      </w:pPr>
    </w:p>
    <w:p w14:paraId="0F039F4F" w14:textId="77777777" w:rsidR="00F83C7F"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the Beginning</w:t>
      </w:r>
    </w:p>
    <w:p w14:paraId="190354D2" w14:textId="5BA9520F" w:rsidR="00F83C7F" w:rsidRDefault="00283AA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2552C909" wp14:editId="6828C769">
            <wp:simplePos x="0" y="0"/>
            <wp:positionH relativeFrom="column">
              <wp:posOffset>3823921</wp:posOffset>
            </wp:positionH>
            <wp:positionV relativeFrom="paragraph">
              <wp:posOffset>614778</wp:posOffset>
            </wp:positionV>
            <wp:extent cx="2222500" cy="2108200"/>
            <wp:effectExtent l="0" t="0" r="0" b="0"/>
            <wp:wrapSquare wrapText="bothSides"/>
            <wp:docPr id="1485049080" name="Picture 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9080" name="Picture 1" descr="A group of women sitting at a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22500" cy="2108200"/>
                    </a:xfrm>
                    <a:prstGeom prst="rect">
                      <a:avLst/>
                    </a:prstGeom>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szCs w:val="24"/>
        </w:rPr>
        <w:t>Unhinged marketing can be traced</w:t>
      </w:r>
      <w:r w:rsidR="00030201">
        <w:rPr>
          <w:rFonts w:ascii="Times New Roman" w:eastAsia="Times New Roman" w:hAnsi="Times New Roman" w:cs="Times New Roman"/>
          <w:sz w:val="24"/>
          <w:szCs w:val="24"/>
        </w:rPr>
        <w:t>, according to Lynch (2023),</w:t>
      </w:r>
      <w:r w:rsidR="00000000">
        <w:rPr>
          <w:rFonts w:ascii="Times New Roman" w:eastAsia="Times New Roman" w:hAnsi="Times New Roman" w:cs="Times New Roman"/>
          <w:sz w:val="24"/>
          <w:szCs w:val="24"/>
        </w:rPr>
        <w:t xml:space="preserve"> to an exchange between Wendy’s hamburger chain and a Twitter troll that took place in late 2016 and blended into 2017. Wendy’s was famous for creative marketing</w:t>
      </w:r>
      <w:r w:rsidR="00FE08FD">
        <w:rPr>
          <w:rFonts w:ascii="Times New Roman" w:eastAsia="Times New Roman" w:hAnsi="Times New Roman" w:cs="Times New Roman"/>
          <w:sz w:val="24"/>
          <w:szCs w:val="24"/>
        </w:rPr>
        <w:t>, and its “Where’s the Beef?” campaign became one of the most widely recognised catchphrases of the 20th c</w:t>
      </w:r>
      <w:r w:rsidR="00000000">
        <w:rPr>
          <w:rFonts w:ascii="Times New Roman" w:eastAsia="Times New Roman" w:hAnsi="Times New Roman" w:cs="Times New Roman"/>
          <w:sz w:val="24"/>
          <w:szCs w:val="24"/>
        </w:rPr>
        <w:t>entury (</w:t>
      </w:r>
      <w:proofErr w:type="spellStart"/>
      <w:r w:rsidR="00000000">
        <w:rPr>
          <w:rFonts w:ascii="Times New Roman" w:eastAsia="Times New Roman" w:hAnsi="Times New Roman" w:cs="Times New Roman"/>
          <w:sz w:val="24"/>
          <w:szCs w:val="24"/>
        </w:rPr>
        <w:t>Logie</w:t>
      </w:r>
      <w:proofErr w:type="spellEnd"/>
      <w:r w:rsidR="00000000">
        <w:rPr>
          <w:rFonts w:ascii="Times New Roman" w:eastAsia="Times New Roman" w:hAnsi="Times New Roman" w:cs="Times New Roman"/>
          <w:sz w:val="24"/>
          <w:szCs w:val="24"/>
        </w:rPr>
        <w:t>, 2020). But by 2016</w:t>
      </w:r>
      <w:r w:rsidR="009412AC">
        <w:rPr>
          <w:rFonts w:ascii="Times New Roman" w:eastAsia="Times New Roman" w:hAnsi="Times New Roman" w:cs="Times New Roman"/>
          <w:sz w:val="24"/>
          <w:szCs w:val="24"/>
        </w:rPr>
        <w:t xml:space="preserve">, they were working to regain the market share the </w:t>
      </w:r>
      <w:r w:rsidR="009412AC">
        <w:rPr>
          <w:rFonts w:ascii="Times New Roman" w:eastAsia="Times New Roman" w:hAnsi="Times New Roman" w:cs="Times New Roman"/>
          <w:sz w:val="24"/>
          <w:szCs w:val="24"/>
        </w:rPr>
        <w:lastRenderedPageBreak/>
        <w:t>company had lost</w:t>
      </w:r>
      <w:r w:rsidR="00000000">
        <w:rPr>
          <w:rFonts w:ascii="Times New Roman" w:eastAsia="Times New Roman" w:hAnsi="Times New Roman" w:cs="Times New Roman"/>
          <w:sz w:val="24"/>
          <w:szCs w:val="24"/>
        </w:rPr>
        <w:t xml:space="preserve"> and struggling to do so. Then came a Twitter exchange that put them back on the map. The exchange </w:t>
      </w:r>
      <w:r w:rsidR="009412AC">
        <w:rPr>
          <w:rFonts w:ascii="Times New Roman" w:eastAsia="Times New Roman" w:hAnsi="Times New Roman" w:cs="Times New Roman"/>
          <w:sz w:val="24"/>
          <w:szCs w:val="24"/>
        </w:rPr>
        <w:t>as a</w:t>
      </w:r>
      <w:r w:rsidR="00000000">
        <w:rPr>
          <w:rFonts w:ascii="Times New Roman" w:eastAsia="Times New Roman" w:hAnsi="Times New Roman" w:cs="Times New Roman"/>
          <w:sz w:val="24"/>
          <w:szCs w:val="24"/>
        </w:rPr>
        <w:t xml:space="preserve"> whole can be seen </w:t>
      </w:r>
      <w:hyperlink r:id="rId8">
        <w:r w:rsidR="00000000">
          <w:rPr>
            <w:rFonts w:ascii="Times New Roman" w:eastAsia="Times New Roman" w:hAnsi="Times New Roman" w:cs="Times New Roman"/>
            <w:color w:val="1155CC"/>
            <w:sz w:val="24"/>
            <w:szCs w:val="24"/>
            <w:u w:val="single"/>
          </w:rPr>
          <w:t>here</w:t>
        </w:r>
      </w:hyperlink>
      <w:r w:rsidR="00000000">
        <w:rPr>
          <w:rFonts w:ascii="Times New Roman" w:eastAsia="Times New Roman" w:hAnsi="Times New Roman" w:cs="Times New Roman"/>
          <w:sz w:val="24"/>
          <w:szCs w:val="24"/>
        </w:rPr>
        <w:t xml:space="preserve"> (Bruk, 2017). The </w:t>
      </w:r>
      <w:r w:rsidR="00030201">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elevator version</w:t>
      </w:r>
      <w:r w:rsidR="00030201">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is that Twitter user “@</w:t>
      </w:r>
      <w:proofErr w:type="spellStart"/>
      <w:r w:rsidR="00000000">
        <w:rPr>
          <w:rFonts w:ascii="Times New Roman" w:eastAsia="Times New Roman" w:hAnsi="Times New Roman" w:cs="Times New Roman"/>
          <w:sz w:val="24"/>
          <w:szCs w:val="24"/>
        </w:rPr>
        <w:t>NHride</w:t>
      </w:r>
      <w:proofErr w:type="spellEnd"/>
      <w:r w:rsidR="00000000">
        <w:rPr>
          <w:rFonts w:ascii="Times New Roman" w:eastAsia="Times New Roman" w:hAnsi="Times New Roman" w:cs="Times New Roman"/>
          <w:sz w:val="24"/>
          <w:szCs w:val="24"/>
        </w:rPr>
        <w:t>” reacted to Wendy’s post</w:t>
      </w:r>
      <w:r w:rsidR="009412AC">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“Our beef is way t</w:t>
      </w:r>
      <w:r w:rsidR="00030201">
        <w:rPr>
          <w:rFonts w:ascii="Times New Roman" w:eastAsia="Times New Roman" w:hAnsi="Times New Roman" w:cs="Times New Roman"/>
          <w:sz w:val="24"/>
          <w:szCs w:val="24"/>
        </w:rPr>
        <w:t>o</w:t>
      </w:r>
      <w:r w:rsidR="00000000">
        <w:rPr>
          <w:rFonts w:ascii="Times New Roman" w:eastAsia="Times New Roman" w:hAnsi="Times New Roman" w:cs="Times New Roman"/>
          <w:sz w:val="24"/>
          <w:szCs w:val="24"/>
        </w:rPr>
        <w:t xml:space="preserve">o cool </w:t>
      </w:r>
      <w:r w:rsidR="009412AC">
        <w:rPr>
          <w:rFonts w:ascii="Times New Roman" w:eastAsia="Times New Roman" w:hAnsi="Times New Roman" w:cs="Times New Roman"/>
          <w:sz w:val="24"/>
          <w:szCs w:val="24"/>
        </w:rPr>
        <w:t>ever to</w:t>
      </w:r>
      <w:r w:rsidR="00000000">
        <w:rPr>
          <w:rFonts w:ascii="Times New Roman" w:eastAsia="Times New Roman" w:hAnsi="Times New Roman" w:cs="Times New Roman"/>
          <w:sz w:val="24"/>
          <w:szCs w:val="24"/>
        </w:rPr>
        <w:t xml:space="preserve"> be frozen.” @NHride asserted that Wendy’s did use frozen beef. The exchange went on for a week. @NHride made a mistake when he [Author’s note: In the absence of affirmative evidence to the contrary, it is fair to assume the protagonist is male.] brought McDonald’s into it, asserting McDonald’s had won the </w:t>
      </w:r>
      <w:r w:rsidR="00EA2532">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breakfast market</w:t>
      </w:r>
      <w:r w:rsidR="00EA2532">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with its “dope ass breakfast</w:t>
      </w:r>
      <w:r w:rsidR="00030201">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Wendy’s ended the e</w:t>
      </w:r>
      <w:r w:rsidR="00030201">
        <w:rPr>
          <w:rFonts w:ascii="Times New Roman" w:eastAsia="Times New Roman" w:hAnsi="Times New Roman" w:cs="Times New Roman"/>
          <w:sz w:val="24"/>
          <w:szCs w:val="24"/>
        </w:rPr>
        <w:t>xch</w:t>
      </w:r>
      <w:r w:rsidR="00000000">
        <w:rPr>
          <w:rFonts w:ascii="Times New Roman" w:eastAsia="Times New Roman" w:hAnsi="Times New Roman" w:cs="Times New Roman"/>
          <w:sz w:val="24"/>
          <w:szCs w:val="24"/>
        </w:rPr>
        <w:t>ange with this knockout blow - “@</w:t>
      </w:r>
      <w:proofErr w:type="spellStart"/>
      <w:r w:rsidR="00000000">
        <w:rPr>
          <w:rFonts w:ascii="Times New Roman" w:eastAsia="Times New Roman" w:hAnsi="Times New Roman" w:cs="Times New Roman"/>
          <w:sz w:val="24"/>
          <w:szCs w:val="24"/>
        </w:rPr>
        <w:t>NHride</w:t>
      </w:r>
      <w:proofErr w:type="spellEnd"/>
      <w:r w:rsidR="00000000">
        <w:rPr>
          <w:rFonts w:ascii="Times New Roman" w:eastAsia="Times New Roman" w:hAnsi="Times New Roman" w:cs="Times New Roman"/>
          <w:sz w:val="24"/>
          <w:szCs w:val="24"/>
        </w:rPr>
        <w:t xml:space="preserve"> You don’t have to bring them into this just because you forgot refrigerators existed for a second there (Ibid.).” Game, set, and match when @NHride deactivated the account.</w:t>
      </w:r>
    </w:p>
    <w:p w14:paraId="2FD9BBD4" w14:textId="1E4517A8"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at least one professional </w:t>
      </w:r>
      <w:r w:rsidR="00030201">
        <w:rPr>
          <w:rFonts w:ascii="Times New Roman" w:eastAsia="Times New Roman" w:hAnsi="Times New Roman" w:cs="Times New Roman"/>
          <w:sz w:val="24"/>
          <w:szCs w:val="24"/>
        </w:rPr>
        <w:t>I</w:t>
      </w:r>
      <w:r>
        <w:rPr>
          <w:rFonts w:ascii="Times New Roman" w:eastAsia="Times New Roman" w:hAnsi="Times New Roman" w:cs="Times New Roman"/>
          <w:sz w:val="24"/>
          <w:szCs w:val="24"/>
        </w:rPr>
        <w:t>nternet marketing consultant, Wendy’s exchange marks the beginning of “unhinged marketing.” As Generation Z, those born since 1997</w:t>
      </w:r>
      <w:r w:rsidR="008A35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according to the </w:t>
      </w:r>
      <w:r w:rsidR="009412AC">
        <w:rPr>
          <w:rFonts w:ascii="Times New Roman" w:eastAsia="Times New Roman" w:hAnsi="Times New Roman" w:cs="Times New Roman"/>
          <w:sz w:val="24"/>
          <w:szCs w:val="24"/>
        </w:rPr>
        <w:t>widely respected</w:t>
      </w:r>
      <w:r>
        <w:rPr>
          <w:rFonts w:ascii="Times New Roman" w:eastAsia="Times New Roman" w:hAnsi="Times New Roman" w:cs="Times New Roman"/>
          <w:sz w:val="24"/>
          <w:szCs w:val="24"/>
        </w:rPr>
        <w:t xml:space="preserve"> Pew Research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(Dimock, 2019), is </w:t>
      </w:r>
      <w:r w:rsidR="008854FC">
        <w:rPr>
          <w:rFonts w:ascii="Times New Roman" w:eastAsia="Times New Roman" w:hAnsi="Times New Roman" w:cs="Times New Roman"/>
          <w:sz w:val="24"/>
          <w:szCs w:val="24"/>
        </w:rPr>
        <w:t>entering</w:t>
      </w:r>
      <w:r>
        <w:rPr>
          <w:rFonts w:ascii="Times New Roman" w:eastAsia="Times New Roman" w:hAnsi="Times New Roman" w:cs="Times New Roman"/>
          <w:sz w:val="24"/>
          <w:szCs w:val="24"/>
        </w:rPr>
        <w:t xml:space="preserve"> their peak earning years, they have become the primary target of marketers </w:t>
      </w:r>
      <w:r w:rsidR="00030201">
        <w:rPr>
          <w:rFonts w:ascii="Times New Roman" w:eastAsia="Times New Roman" w:hAnsi="Times New Roman" w:cs="Times New Roman"/>
          <w:sz w:val="24"/>
          <w:szCs w:val="24"/>
        </w:rPr>
        <w:t>regardless of the product or service being promoted</w:t>
      </w:r>
      <w:r>
        <w:rPr>
          <w:rFonts w:ascii="Times New Roman" w:eastAsia="Times New Roman" w:hAnsi="Times New Roman" w:cs="Times New Roman"/>
          <w:sz w:val="24"/>
          <w:szCs w:val="24"/>
        </w:rPr>
        <w:t xml:space="preserve">. In Lynch’s analysis, the viral reaction to Wendy’s smackdown was an epiphany for marketers. The concept of a “sassy” brand was attractive. The idea that corporations could be </w:t>
      </w:r>
      <w:proofErr w:type="gramStart"/>
      <w:r w:rsidR="008A35D4">
        <w:rPr>
          <w:rFonts w:ascii="Times New Roman" w:eastAsia="Times New Roman" w:hAnsi="Times New Roman" w:cs="Times New Roman"/>
          <w:sz w:val="24"/>
          <w:szCs w:val="24"/>
        </w:rPr>
        <w:t>engaging</w:t>
      </w:r>
      <w:proofErr w:type="gramEnd"/>
      <w:r>
        <w:rPr>
          <w:rFonts w:ascii="Times New Roman" w:eastAsia="Times New Roman" w:hAnsi="Times New Roman" w:cs="Times New Roman"/>
          <w:sz w:val="24"/>
          <w:szCs w:val="24"/>
        </w:rPr>
        <w:t xml:space="preserve"> and fun became a valid marketing program. Brands that are “stodgy” are poison to Generation Z consumers.</w:t>
      </w:r>
    </w:p>
    <w:p w14:paraId="4F078F0E" w14:textId="48FECEE4"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Indeed, those consumers</w:t>
      </w:r>
      <w:r w:rsidR="008A35D4">
        <w:rPr>
          <w:rFonts w:ascii="Times New Roman" w:eastAsia="Times New Roman" w:hAnsi="Times New Roman" w:cs="Times New Roman"/>
          <w:sz w:val="24"/>
          <w:szCs w:val="24"/>
        </w:rPr>
        <w:t xml:space="preserve"> just entering their peak productive and consumption years</w:t>
      </w:r>
      <w:r>
        <w:rPr>
          <w:rFonts w:ascii="Times New Roman" w:eastAsia="Times New Roman" w:hAnsi="Times New Roman" w:cs="Times New Roman"/>
          <w:sz w:val="24"/>
          <w:szCs w:val="24"/>
        </w:rPr>
        <w:t xml:space="preserve"> are the </w:t>
      </w:r>
      <w:r>
        <w:rPr>
          <w:rFonts w:ascii="Times New Roman" w:eastAsia="Times New Roman" w:hAnsi="Times New Roman" w:cs="Times New Roman"/>
          <w:i/>
          <w:sz w:val="24"/>
          <w:szCs w:val="24"/>
        </w:rPr>
        <w:t>primary</w:t>
      </w:r>
      <w:r>
        <w:rPr>
          <w:rFonts w:ascii="Times New Roman" w:eastAsia="Times New Roman" w:hAnsi="Times New Roman" w:cs="Times New Roman"/>
          <w:sz w:val="24"/>
          <w:szCs w:val="24"/>
        </w:rPr>
        <w:t xml:space="preserve"> target for marketing managers and staff. The problem </w:t>
      </w:r>
      <w:r w:rsidR="008A35D4">
        <w:rPr>
          <w:rFonts w:ascii="Times New Roman" w:eastAsia="Times New Roman" w:hAnsi="Times New Roman" w:cs="Times New Roman"/>
          <w:sz w:val="24"/>
          <w:szCs w:val="24"/>
        </w:rPr>
        <w:t>marketers face</w:t>
      </w:r>
      <w:r>
        <w:rPr>
          <w:rFonts w:ascii="Times New Roman" w:eastAsia="Times New Roman" w:hAnsi="Times New Roman" w:cs="Times New Roman"/>
          <w:sz w:val="24"/>
          <w:szCs w:val="24"/>
        </w:rPr>
        <w:t xml:space="preserve"> is that this </w:t>
      </w:r>
      <w:r w:rsidR="008A35D4">
        <w:rPr>
          <w:rFonts w:ascii="Times New Roman" w:eastAsia="Times New Roman" w:hAnsi="Times New Roman" w:cs="Times New Roman"/>
          <w:sz w:val="24"/>
          <w:szCs w:val="24"/>
        </w:rPr>
        <w:t>generation is less</w:t>
      </w:r>
      <w:r>
        <w:rPr>
          <w:rFonts w:ascii="Times New Roman" w:eastAsia="Times New Roman" w:hAnsi="Times New Roman" w:cs="Times New Roman"/>
          <w:sz w:val="24"/>
          <w:szCs w:val="24"/>
        </w:rPr>
        <w:t xml:space="preserve"> likely to be affected by traditional marketing and advertising. Generation Z relies on streaming services for entertainment</w:t>
      </w:r>
      <w:r w:rsidR="00941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“skip” or “fast forward” buttons are always there to get past unwanted advertisements. They use ad blockers attached to their search </w:t>
      </w:r>
      <w:r>
        <w:rPr>
          <w:rFonts w:ascii="Times New Roman" w:eastAsia="Times New Roman" w:hAnsi="Times New Roman" w:cs="Times New Roman"/>
          <w:sz w:val="24"/>
          <w:szCs w:val="24"/>
        </w:rPr>
        <w:lastRenderedPageBreak/>
        <w:t>engines</w:t>
      </w:r>
      <w:r w:rsidR="009412AC">
        <w:rPr>
          <w:rFonts w:ascii="Times New Roman" w:eastAsia="Times New Roman" w:hAnsi="Times New Roman" w:cs="Times New Roman"/>
          <w:sz w:val="24"/>
          <w:szCs w:val="24"/>
        </w:rPr>
        <w:t xml:space="preserve">, inhibiting that </w:t>
      </w:r>
      <w:proofErr w:type="gramStart"/>
      <w:r w:rsidR="009412AC">
        <w:rPr>
          <w:rFonts w:ascii="Times New Roman" w:eastAsia="Times New Roman" w:hAnsi="Times New Roman" w:cs="Times New Roman"/>
          <w:sz w:val="24"/>
          <w:szCs w:val="24"/>
        </w:rPr>
        <w:t>particular form</w:t>
      </w:r>
      <w:proofErr w:type="gramEnd"/>
      <w:r w:rsidR="009412AC">
        <w:rPr>
          <w:rFonts w:ascii="Times New Roman" w:eastAsia="Times New Roman" w:hAnsi="Times New Roman" w:cs="Times New Roman"/>
          <w:sz w:val="24"/>
          <w:szCs w:val="24"/>
        </w:rPr>
        <w:t xml:space="preserve"> of advertising. They</w:t>
      </w:r>
      <w:r>
        <w:rPr>
          <w:rFonts w:ascii="Times New Roman" w:eastAsia="Times New Roman" w:hAnsi="Times New Roman" w:cs="Times New Roman"/>
          <w:sz w:val="24"/>
          <w:szCs w:val="24"/>
        </w:rPr>
        <w:t xml:space="preserve"> are often prepared to pay for “premium,” which is to say “ad</w:t>
      </w:r>
      <w:r w:rsidR="000302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free,” services from sites </w:t>
      </w:r>
      <w:r w:rsidR="008A35D4">
        <w:rPr>
          <w:rFonts w:ascii="Times New Roman" w:eastAsia="Times New Roman" w:hAnsi="Times New Roman" w:cs="Times New Roman"/>
          <w:sz w:val="24"/>
          <w:szCs w:val="24"/>
        </w:rPr>
        <w:t>they are interested in</w:t>
      </w:r>
      <w:r>
        <w:rPr>
          <w:rFonts w:ascii="Times New Roman" w:eastAsia="Times New Roman" w:hAnsi="Times New Roman" w:cs="Times New Roman"/>
          <w:sz w:val="24"/>
          <w:szCs w:val="24"/>
        </w:rPr>
        <w:t xml:space="preserve">. Generation Z relies on social media, </w:t>
      </w:r>
      <w:r w:rsidR="00030201">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acebook, </w:t>
      </w:r>
      <w:r w:rsidR="00030201">
        <w:rPr>
          <w:rFonts w:ascii="Times New Roman" w:eastAsia="Times New Roman" w:hAnsi="Times New Roman" w:cs="Times New Roman"/>
          <w:sz w:val="24"/>
          <w:szCs w:val="24"/>
        </w:rPr>
        <w:t>TikT</w:t>
      </w:r>
      <w:r>
        <w:rPr>
          <w:rFonts w:ascii="Times New Roman" w:eastAsia="Times New Roman" w:hAnsi="Times New Roman" w:cs="Times New Roman"/>
          <w:sz w:val="24"/>
          <w:szCs w:val="24"/>
        </w:rPr>
        <w:t xml:space="preserve">ok, X, and the rest for social interaction and count among their </w:t>
      </w:r>
      <w:r w:rsidR="00030201">
        <w:rPr>
          <w:rFonts w:ascii="Times New Roman" w:eastAsia="Times New Roman" w:hAnsi="Times New Roman" w:cs="Times New Roman"/>
          <w:sz w:val="24"/>
          <w:szCs w:val="24"/>
        </w:rPr>
        <w:t>“</w:t>
      </w:r>
      <w:r>
        <w:rPr>
          <w:rFonts w:ascii="Times New Roman" w:eastAsia="Times New Roman" w:hAnsi="Times New Roman" w:cs="Times New Roman"/>
          <w:sz w:val="24"/>
          <w:szCs w:val="24"/>
        </w:rPr>
        <w:t>friends</w:t>
      </w:r>
      <w:r w:rsidR="000302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A35D4">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are unlikely to ever encounter in the real world. Even traditionally “non-social” functions, </w:t>
      </w:r>
      <w:r w:rsidR="009412AC">
        <w:rPr>
          <w:rFonts w:ascii="Times New Roman" w:eastAsia="Times New Roman" w:hAnsi="Times New Roman" w:cs="Times New Roman"/>
          <w:sz w:val="24"/>
          <w:szCs w:val="24"/>
        </w:rPr>
        <w:t xml:space="preserve">such as </w:t>
      </w:r>
      <w:r>
        <w:rPr>
          <w:rFonts w:ascii="Times New Roman" w:eastAsia="Times New Roman" w:hAnsi="Times New Roman" w:cs="Times New Roman"/>
          <w:sz w:val="24"/>
          <w:szCs w:val="24"/>
        </w:rPr>
        <w:t xml:space="preserve">learning the news and finding reviews on virtually anything, are found on various social media by Generation Z (Siu, 2022). When the Wendy’s vs </w:t>
      </w:r>
      <w:r w:rsidR="008854FC">
        <w:rPr>
          <w:rFonts w:ascii="Times New Roman" w:eastAsia="Times New Roman" w:hAnsi="Times New Roman" w:cs="Times New Roman"/>
          <w:sz w:val="24"/>
          <w:szCs w:val="24"/>
        </w:rPr>
        <w:t>@</w:t>
      </w:r>
      <w:r>
        <w:rPr>
          <w:rFonts w:ascii="Times New Roman" w:eastAsia="Times New Roman" w:hAnsi="Times New Roman" w:cs="Times New Roman"/>
          <w:sz w:val="24"/>
          <w:szCs w:val="24"/>
        </w:rPr>
        <w:t>NHride exchange went viral on social media, marketers reali</w:t>
      </w:r>
      <w:r w:rsidR="009412AC">
        <w:rPr>
          <w:rFonts w:ascii="Times New Roman" w:eastAsia="Times New Roman" w:hAnsi="Times New Roman" w:cs="Times New Roman"/>
          <w:sz w:val="24"/>
          <w:szCs w:val="24"/>
        </w:rPr>
        <w:t>s</w:t>
      </w:r>
      <w:r>
        <w:rPr>
          <w:rFonts w:ascii="Times New Roman" w:eastAsia="Times New Roman" w:hAnsi="Times New Roman" w:cs="Times New Roman"/>
          <w:sz w:val="24"/>
          <w:szCs w:val="24"/>
        </w:rPr>
        <w:t>ed they had a way to get to Generation Z on the platforms with which they are familiar.</w:t>
      </w:r>
    </w:p>
    <w:p w14:paraId="592E438A" w14:textId="77777777" w:rsidR="00267453" w:rsidRDefault="00267453">
      <w:pPr>
        <w:spacing w:line="480" w:lineRule="auto"/>
        <w:ind w:firstLine="720"/>
        <w:rPr>
          <w:rFonts w:ascii="Times New Roman" w:eastAsia="Times New Roman" w:hAnsi="Times New Roman" w:cs="Times New Roman"/>
          <w:sz w:val="24"/>
          <w:szCs w:val="24"/>
        </w:rPr>
      </w:pPr>
    </w:p>
    <w:p w14:paraId="7007DA29" w14:textId="77777777" w:rsidR="00F83C7F"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Duolingo’s Unhinged Approach</w:t>
      </w:r>
    </w:p>
    <w:p w14:paraId="78493B12" w14:textId="17522E34"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Duolingo was formed in 2011 as a partnership between Luis von </w:t>
      </w:r>
      <w:proofErr w:type="spellStart"/>
      <w:r>
        <w:rPr>
          <w:rFonts w:ascii="Times New Roman" w:eastAsia="Times New Roman" w:hAnsi="Times New Roman" w:cs="Times New Roman"/>
          <w:sz w:val="24"/>
          <w:szCs w:val="24"/>
        </w:rPr>
        <w:t>Ahn</w:t>
      </w:r>
      <w:proofErr w:type="spellEnd"/>
      <w:r>
        <w:rPr>
          <w:rFonts w:ascii="Times New Roman" w:eastAsia="Times New Roman" w:hAnsi="Times New Roman" w:cs="Times New Roman"/>
          <w:sz w:val="24"/>
          <w:szCs w:val="24"/>
        </w:rPr>
        <w:t>, a professor at Carnegie Mellon University</w:t>
      </w:r>
      <w:r w:rsidR="000302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 graduate student, Severin Hacker (von </w:t>
      </w:r>
      <w:proofErr w:type="spellStart"/>
      <w:r>
        <w:rPr>
          <w:rFonts w:ascii="Times New Roman" w:eastAsia="Times New Roman" w:hAnsi="Times New Roman" w:cs="Times New Roman"/>
          <w:sz w:val="24"/>
          <w:szCs w:val="24"/>
        </w:rPr>
        <w:t>Ahn</w:t>
      </w:r>
      <w:proofErr w:type="spellEnd"/>
      <w:r>
        <w:rPr>
          <w:rFonts w:ascii="Times New Roman" w:eastAsia="Times New Roman" w:hAnsi="Times New Roman" w:cs="Times New Roman"/>
          <w:sz w:val="24"/>
          <w:szCs w:val="24"/>
        </w:rPr>
        <w:t xml:space="preserve"> and Hacker, 2024). The founding concept was to provide free language education. Von </w:t>
      </w:r>
      <w:proofErr w:type="spellStart"/>
      <w:r>
        <w:rPr>
          <w:rFonts w:ascii="Times New Roman" w:eastAsia="Times New Roman" w:hAnsi="Times New Roman" w:cs="Times New Roman"/>
          <w:sz w:val="24"/>
          <w:szCs w:val="24"/>
        </w:rPr>
        <w:t>Ahn</w:t>
      </w:r>
      <w:proofErr w:type="spellEnd"/>
      <w:r>
        <w:rPr>
          <w:rFonts w:ascii="Times New Roman" w:eastAsia="Times New Roman" w:hAnsi="Times New Roman" w:cs="Times New Roman"/>
          <w:sz w:val="24"/>
          <w:szCs w:val="24"/>
        </w:rPr>
        <w:t xml:space="preserve">, who </w:t>
      </w:r>
      <w:r w:rsidR="00CD7421">
        <w:rPr>
          <w:rFonts w:ascii="Times New Roman" w:eastAsia="Times New Roman" w:hAnsi="Times New Roman" w:cs="Times New Roman"/>
          <w:sz w:val="24"/>
          <w:szCs w:val="24"/>
        </w:rPr>
        <w:t xml:space="preserve">created the bot-blocking system Captcha, was raised in </w:t>
      </w:r>
      <w:proofErr w:type="gramStart"/>
      <w:r w:rsidR="00CD7421">
        <w:rPr>
          <w:rFonts w:ascii="Times New Roman" w:eastAsia="Times New Roman" w:hAnsi="Times New Roman" w:cs="Times New Roman"/>
          <w:sz w:val="24"/>
          <w:szCs w:val="24"/>
        </w:rPr>
        <w:t>Guatemala</w:t>
      </w:r>
      <w:proofErr w:type="gramEnd"/>
      <w:r w:rsidR="00CD7421">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 xml:space="preserve">d experienced the high cost of learning English. When he sold </w:t>
      </w:r>
      <w:r w:rsidRPr="008854FC">
        <w:rPr>
          <w:rFonts w:ascii="Times New Roman" w:eastAsia="Times New Roman" w:hAnsi="Times New Roman" w:cs="Times New Roman"/>
          <w:i/>
          <w:iCs/>
          <w:sz w:val="24"/>
          <w:szCs w:val="24"/>
        </w:rPr>
        <w:t>Captcha</w:t>
      </w:r>
      <w:r w:rsidR="008A35D4">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he had money and set out to provide a free service </w:t>
      </w:r>
      <w:r w:rsidR="008A35D4">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anyone to learn English. From the beginning</w:t>
      </w:r>
      <w:r w:rsidR="000302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Duolingo used a unique business model. While teaching English, Duolingo students worked on translating </w:t>
      </w:r>
      <w:r w:rsidR="00030201">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ikipedia articles from the web (“Language Learning Made </w:t>
      </w:r>
      <w:proofErr w:type="gramStart"/>
      <w:r>
        <w:rPr>
          <w:rFonts w:ascii="Times New Roman" w:eastAsia="Times New Roman" w:hAnsi="Times New Roman" w:cs="Times New Roman"/>
          <w:sz w:val="24"/>
          <w:szCs w:val="24"/>
        </w:rPr>
        <w:t>Free:...</w:t>
      </w:r>
      <w:proofErr w:type="gramEnd"/>
      <w:r>
        <w:rPr>
          <w:rFonts w:ascii="Times New Roman" w:eastAsia="Times New Roman" w:hAnsi="Times New Roman" w:cs="Times New Roman"/>
          <w:sz w:val="24"/>
          <w:szCs w:val="24"/>
        </w:rPr>
        <w:t>, 2023).</w:t>
      </w:r>
    </w:p>
    <w:p w14:paraId="2C6C1C33" w14:textId="76A4312D"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founders released the Beta version of Duolingo in June 2012</w:t>
      </w:r>
      <w:r w:rsidR="00941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A35D4">
        <w:rPr>
          <w:rFonts w:ascii="Times New Roman" w:eastAsia="Times New Roman" w:hAnsi="Times New Roman" w:cs="Times New Roman"/>
          <w:sz w:val="24"/>
          <w:szCs w:val="24"/>
        </w:rPr>
        <w:t>when</w:t>
      </w:r>
      <w:r>
        <w:rPr>
          <w:rFonts w:ascii="Times New Roman" w:eastAsia="Times New Roman" w:hAnsi="Times New Roman" w:cs="Times New Roman"/>
          <w:sz w:val="24"/>
          <w:szCs w:val="24"/>
        </w:rPr>
        <w:t xml:space="preserve"> </w:t>
      </w:r>
      <w:r w:rsidR="008A35D4">
        <w:rPr>
          <w:rFonts w:ascii="Times New Roman" w:eastAsia="Times New Roman" w:hAnsi="Times New Roman" w:cs="Times New Roman"/>
          <w:sz w:val="24"/>
          <w:szCs w:val="24"/>
        </w:rPr>
        <w:t>a third of a million subscribers were waiting</w:t>
      </w:r>
      <w:r>
        <w:rPr>
          <w:rFonts w:ascii="Times New Roman" w:eastAsia="Times New Roman" w:hAnsi="Times New Roman" w:cs="Times New Roman"/>
          <w:sz w:val="24"/>
          <w:szCs w:val="24"/>
        </w:rPr>
        <w:t xml:space="preserve">. While the professionals in marketing, and especially those who focus on the use of social media as a marketing vehicle, see the famous Wendy’s exchange with @NHride noted above as the opening salvo in the new field of unhinged marketing, a strong case </w:t>
      </w:r>
      <w:r>
        <w:rPr>
          <w:rFonts w:ascii="Times New Roman" w:eastAsia="Times New Roman" w:hAnsi="Times New Roman" w:cs="Times New Roman"/>
          <w:sz w:val="24"/>
          <w:szCs w:val="24"/>
        </w:rPr>
        <w:lastRenderedPageBreak/>
        <w:t xml:space="preserve">can be made for Duolingo as the true pioneer (Ibid.). From the beginning, </w:t>
      </w:r>
      <w:r w:rsidR="008A35D4">
        <w:rPr>
          <w:rFonts w:ascii="Times New Roman" w:eastAsia="Times New Roman" w:hAnsi="Times New Roman" w:cs="Times New Roman"/>
          <w:sz w:val="24"/>
          <w:szCs w:val="24"/>
        </w:rPr>
        <w:t>Duolingo's success has resulted from</w:t>
      </w:r>
      <w:r>
        <w:rPr>
          <w:rFonts w:ascii="Times New Roman" w:eastAsia="Times New Roman" w:hAnsi="Times New Roman" w:cs="Times New Roman"/>
          <w:sz w:val="24"/>
          <w:szCs w:val="24"/>
        </w:rPr>
        <w:t xml:space="preserve"> savvy </w:t>
      </w:r>
      <w:r w:rsidR="00CD7421">
        <w:rPr>
          <w:rFonts w:ascii="Times New Roman" w:eastAsia="Times New Roman" w:hAnsi="Times New Roman" w:cs="Times New Roman"/>
          <w:sz w:val="24"/>
          <w:szCs w:val="24"/>
        </w:rPr>
        <w:t>internet use</w:t>
      </w:r>
      <w:r>
        <w:rPr>
          <w:rFonts w:ascii="Times New Roman" w:eastAsia="Times New Roman" w:hAnsi="Times New Roman" w:cs="Times New Roman"/>
          <w:sz w:val="24"/>
          <w:szCs w:val="24"/>
        </w:rPr>
        <w:t>.</w:t>
      </w:r>
    </w:p>
    <w:p w14:paraId="4A829157" w14:textId="23DF77B6" w:rsidR="00F83C7F" w:rsidRDefault="007A1FA8">
      <w:pPr>
        <w:spacing w:line="480" w:lineRule="auto"/>
        <w:ind w:firstLine="72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0B2B7D3B" wp14:editId="73D8C4BA">
            <wp:simplePos x="0" y="0"/>
            <wp:positionH relativeFrom="margin">
              <wp:posOffset>5218903</wp:posOffset>
            </wp:positionH>
            <wp:positionV relativeFrom="paragraph">
              <wp:posOffset>4039914</wp:posOffset>
            </wp:positionV>
            <wp:extent cx="1182092" cy="1102221"/>
            <wp:effectExtent l="0" t="0" r="0" b="3175"/>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7605" t="11008" r="38942" b="33794"/>
                    <a:stretch>
                      <a:fillRect/>
                    </a:stretch>
                  </pic:blipFill>
                  <pic:spPr>
                    <a:xfrm>
                      <a:off x="0" y="0"/>
                      <a:ext cx="1182092" cy="11022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70FAD46" wp14:editId="1E7833C6">
            <wp:simplePos x="0" y="0"/>
            <wp:positionH relativeFrom="column">
              <wp:posOffset>4373393</wp:posOffset>
            </wp:positionH>
            <wp:positionV relativeFrom="paragraph">
              <wp:posOffset>2767138</wp:posOffset>
            </wp:positionV>
            <wp:extent cx="1271588" cy="127158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9166" t="23036" r="40224" b="22117"/>
                    <a:stretch>
                      <a:fillRect/>
                    </a:stretch>
                  </pic:blipFill>
                  <pic:spPr>
                    <a:xfrm>
                      <a:off x="0" y="0"/>
                      <a:ext cx="1271588" cy="12715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C01E789" wp14:editId="47A30FA0">
            <wp:simplePos x="0" y="0"/>
            <wp:positionH relativeFrom="margin">
              <wp:posOffset>5357258</wp:posOffset>
            </wp:positionH>
            <wp:positionV relativeFrom="paragraph">
              <wp:posOffset>1666137</wp:posOffset>
            </wp:positionV>
            <wp:extent cx="976313" cy="120411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2055" t="24902" r="43429" b="20934"/>
                    <a:stretch>
                      <a:fillRect/>
                    </a:stretch>
                  </pic:blipFill>
                  <pic:spPr>
                    <a:xfrm>
                      <a:off x="0" y="0"/>
                      <a:ext cx="976313" cy="1204119"/>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14:anchorId="2923AC91" wp14:editId="01252FE1">
            <wp:simplePos x="0" y="0"/>
            <wp:positionH relativeFrom="column">
              <wp:posOffset>4716691</wp:posOffset>
            </wp:positionH>
            <wp:positionV relativeFrom="paragraph">
              <wp:posOffset>168910</wp:posOffset>
            </wp:positionV>
            <wp:extent cx="1033463" cy="138635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6858" t="25983" r="39702" b="18446"/>
                    <a:stretch>
                      <a:fillRect/>
                    </a:stretch>
                  </pic:blipFill>
                  <pic:spPr>
                    <a:xfrm>
                      <a:off x="0" y="0"/>
                      <a:ext cx="1033463" cy="1386352"/>
                    </a:xfrm>
                    <a:prstGeom prst="rect">
                      <a:avLst/>
                    </a:prstGeom>
                    <a:ln/>
                  </pic:spPr>
                </pic:pic>
              </a:graphicData>
            </a:graphic>
          </wp:anchor>
        </w:drawing>
      </w:r>
      <w:r w:rsidR="00000000">
        <w:rPr>
          <w:rFonts w:ascii="Times New Roman" w:eastAsia="Times New Roman" w:hAnsi="Times New Roman" w:cs="Times New Roman"/>
          <w:sz w:val="24"/>
          <w:szCs w:val="24"/>
        </w:rPr>
        <w:t>Duolingo has a recogni</w:t>
      </w:r>
      <w:r w:rsidR="009412AC">
        <w:rPr>
          <w:rFonts w:ascii="Times New Roman" w:eastAsia="Times New Roman" w:hAnsi="Times New Roman" w:cs="Times New Roman"/>
          <w:sz w:val="24"/>
          <w:szCs w:val="24"/>
        </w:rPr>
        <w:t>s</w:t>
      </w:r>
      <w:r w:rsidR="00000000">
        <w:rPr>
          <w:rFonts w:ascii="Times New Roman" w:eastAsia="Times New Roman" w:hAnsi="Times New Roman" w:cs="Times New Roman"/>
          <w:sz w:val="24"/>
          <w:szCs w:val="24"/>
        </w:rPr>
        <w:t xml:space="preserve">ed “mascot,” Duo, who provides the focus for the company’s unhinged marketing approach. </w:t>
      </w:r>
      <w:r w:rsidR="008A35D4">
        <w:rPr>
          <w:rFonts w:ascii="Times New Roman" w:eastAsia="Times New Roman" w:hAnsi="Times New Roman" w:cs="Times New Roman"/>
          <w:sz w:val="24"/>
          <w:szCs w:val="24"/>
        </w:rPr>
        <w:t>The D</w:t>
      </w:r>
      <w:r w:rsidR="00000000">
        <w:rPr>
          <w:rFonts w:ascii="Times New Roman" w:eastAsia="Times New Roman" w:hAnsi="Times New Roman" w:cs="Times New Roman"/>
          <w:sz w:val="24"/>
          <w:szCs w:val="24"/>
        </w:rPr>
        <w:t>uo is a cartoon owl. Over the years</w:t>
      </w:r>
      <w:r w:rsidR="009412AC">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the green owl has morphed from the original </w:t>
      </w:r>
      <w:r w:rsidR="009412AC">
        <w:rPr>
          <w:rFonts w:ascii="Times New Roman" w:eastAsia="Times New Roman" w:hAnsi="Times New Roman" w:cs="Times New Roman"/>
          <w:sz w:val="24"/>
          <w:szCs w:val="24"/>
        </w:rPr>
        <w:t>stylised</w:t>
      </w:r>
      <w:r w:rsidR="00000000">
        <w:rPr>
          <w:rFonts w:ascii="Times New Roman" w:eastAsia="Times New Roman" w:hAnsi="Times New Roman" w:cs="Times New Roman"/>
          <w:sz w:val="24"/>
          <w:szCs w:val="24"/>
        </w:rPr>
        <w:t xml:space="preserve"> owl with the word “duo” worked in as beak and eyes to an even more realistic version of a green owl (always green because legend has it, the Chief Production Officer hated the colo</w:t>
      </w:r>
      <w:r w:rsidR="008A35D4">
        <w:rPr>
          <w:rFonts w:ascii="Times New Roman" w:eastAsia="Times New Roman" w:hAnsi="Times New Roman" w:cs="Times New Roman"/>
          <w:sz w:val="24"/>
          <w:szCs w:val="24"/>
        </w:rPr>
        <w:t>u</w:t>
      </w:r>
      <w:r w:rsidR="00000000">
        <w:rPr>
          <w:rFonts w:ascii="Times New Roman" w:eastAsia="Times New Roman" w:hAnsi="Times New Roman" w:cs="Times New Roman"/>
          <w:sz w:val="24"/>
          <w:szCs w:val="24"/>
        </w:rPr>
        <w:t xml:space="preserve">r green, to a much more cartoonish and much less detailed, still-green owl, to the even more basic duo owl that new users today find encouraging, sometimes bullying, </w:t>
      </w:r>
      <w:r w:rsidR="00030201">
        <w:rPr>
          <w:rFonts w:ascii="Times New Roman" w:eastAsia="Times New Roman" w:hAnsi="Times New Roman" w:cs="Times New Roman"/>
          <w:sz w:val="24"/>
          <w:szCs w:val="24"/>
        </w:rPr>
        <w:t xml:space="preserve">nagging, </w:t>
      </w:r>
      <w:r w:rsidR="008A35D4">
        <w:rPr>
          <w:rFonts w:ascii="Times New Roman" w:eastAsia="Times New Roman" w:hAnsi="Times New Roman" w:cs="Times New Roman"/>
          <w:sz w:val="24"/>
          <w:szCs w:val="24"/>
        </w:rPr>
        <w:t>constantly</w:t>
      </w:r>
      <w:r w:rsidR="00000000">
        <w:rPr>
          <w:rFonts w:ascii="Times New Roman" w:eastAsia="Times New Roman" w:hAnsi="Times New Roman" w:cs="Times New Roman"/>
          <w:sz w:val="24"/>
          <w:szCs w:val="24"/>
        </w:rPr>
        <w:t xml:space="preserve"> cajoling and reminding the new student, </w:t>
      </w:r>
      <w:r w:rsidR="008A35D4">
        <w:rPr>
          <w:rFonts w:ascii="Times New Roman" w:eastAsia="Times New Roman" w:hAnsi="Times New Roman" w:cs="Times New Roman"/>
          <w:sz w:val="24"/>
          <w:szCs w:val="24"/>
        </w:rPr>
        <w:t>primari</w:t>
      </w:r>
      <w:r w:rsidR="00000000">
        <w:rPr>
          <w:rFonts w:ascii="Times New Roman" w:eastAsia="Times New Roman" w:hAnsi="Times New Roman" w:cs="Times New Roman"/>
          <w:sz w:val="24"/>
          <w:szCs w:val="24"/>
        </w:rPr>
        <w:t xml:space="preserve">ly if he (throughout this paper the male pronoun is understood to include the female to avoid awkward gender inclusive constructions such as “he or she,” “him or her,” “his or hers,” or the like) misses a day (“The Evolution of the Duolingo Owl,” 2020). </w:t>
      </w:r>
      <w:r w:rsidR="008A35D4">
        <w:rPr>
          <w:rFonts w:ascii="Times New Roman" w:eastAsia="Times New Roman" w:hAnsi="Times New Roman" w:cs="Times New Roman"/>
          <w:sz w:val="24"/>
          <w:szCs w:val="24"/>
        </w:rPr>
        <w:t>Duo greets new users each time they visit, and the mascot encourages them</w:t>
      </w:r>
      <w:r w:rsidR="00000000">
        <w:rPr>
          <w:rFonts w:ascii="Times New Roman" w:eastAsia="Times New Roman" w:hAnsi="Times New Roman" w:cs="Times New Roman"/>
          <w:sz w:val="24"/>
          <w:szCs w:val="24"/>
        </w:rPr>
        <w:t xml:space="preserve"> to keep at it. If a new student misses a day, Duo drops a text message and an email reminder (Scacchi, 2023).</w:t>
      </w:r>
    </w:p>
    <w:p w14:paraId="0E0E9505" w14:textId="5D88C893"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Indeed, the cent</w:t>
      </w:r>
      <w:r w:rsidR="009412AC">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piece of Duolingo’s success is a </w:t>
      </w:r>
      <w:r w:rsidR="009E763F">
        <w:rPr>
          <w:rFonts w:ascii="Times New Roman" w:eastAsia="Times New Roman" w:hAnsi="Times New Roman" w:cs="Times New Roman"/>
          <w:sz w:val="24"/>
          <w:szCs w:val="24"/>
        </w:rPr>
        <w:t>light-hearted</w:t>
      </w:r>
      <w:r>
        <w:rPr>
          <w:rFonts w:ascii="Times New Roman" w:eastAsia="Times New Roman" w:hAnsi="Times New Roman" w:cs="Times New Roman"/>
          <w:sz w:val="24"/>
          <w:szCs w:val="24"/>
        </w:rPr>
        <w:t xml:space="preserve"> approach to presenting </w:t>
      </w:r>
      <w:r w:rsidR="008A35D4">
        <w:rPr>
          <w:rFonts w:ascii="Times New Roman" w:eastAsia="Times New Roman" w:hAnsi="Times New Roman" w:cs="Times New Roman"/>
          <w:sz w:val="24"/>
          <w:szCs w:val="24"/>
        </w:rPr>
        <w:t>profound</w:t>
      </w:r>
      <w:r>
        <w:rPr>
          <w:rFonts w:ascii="Times New Roman" w:eastAsia="Times New Roman" w:hAnsi="Times New Roman" w:cs="Times New Roman"/>
          <w:sz w:val="24"/>
          <w:szCs w:val="24"/>
        </w:rPr>
        <w:t xml:space="preserve"> and </w:t>
      </w:r>
      <w:r w:rsidR="008A35D4">
        <w:rPr>
          <w:rFonts w:ascii="Times New Roman" w:eastAsia="Times New Roman" w:hAnsi="Times New Roman" w:cs="Times New Roman"/>
          <w:sz w:val="24"/>
          <w:szCs w:val="24"/>
        </w:rPr>
        <w:t>compelling</w:t>
      </w:r>
      <w:r>
        <w:rPr>
          <w:rFonts w:ascii="Times New Roman" w:eastAsia="Times New Roman" w:hAnsi="Times New Roman" w:cs="Times New Roman"/>
          <w:sz w:val="24"/>
          <w:szCs w:val="24"/>
        </w:rPr>
        <w:t xml:space="preserve"> content. Marco Scacchi of Sensor Tower, a commercial firm speciali</w:t>
      </w:r>
      <w:r w:rsidR="009412AC">
        <w:rPr>
          <w:rFonts w:ascii="Times New Roman" w:eastAsia="Times New Roman" w:hAnsi="Times New Roman" w:cs="Times New Roman"/>
          <w:sz w:val="24"/>
          <w:szCs w:val="24"/>
        </w:rPr>
        <w:t>s</w:t>
      </w:r>
      <w:r>
        <w:rPr>
          <w:rFonts w:ascii="Times New Roman" w:eastAsia="Times New Roman" w:hAnsi="Times New Roman" w:cs="Times New Roman"/>
          <w:sz w:val="24"/>
          <w:szCs w:val="24"/>
        </w:rPr>
        <w:t>ing in measuring results of internet marketing projects</w:t>
      </w:r>
      <w:r w:rsidR="00941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called this the “gamification” of Duolingo (2023). The “gamification</w:t>
      </w:r>
      <w:r w:rsidR="008A35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resulted in an exceptionally high product “stickiness.” In Scacchi’s analysis, this “stickiness” means that Duolingo’s students have </w:t>
      </w:r>
      <w:r w:rsidR="00030201">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w:t>
      </w:r>
      <w:r w:rsidR="008A35D4">
        <w:rPr>
          <w:rFonts w:ascii="Times New Roman" w:eastAsia="Times New Roman" w:hAnsi="Times New Roman" w:cs="Times New Roman"/>
          <w:sz w:val="24"/>
          <w:szCs w:val="24"/>
        </w:rPr>
        <w:t>essential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characteristics;</w:t>
      </w:r>
      <w:proofErr w:type="gramEnd"/>
    </w:p>
    <w:p w14:paraId="60778F32" w14:textId="7223706C" w:rsidR="00F83C7F"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They “stick” with the program. </w:t>
      </w:r>
      <w:r w:rsidR="009412AC">
        <w:rPr>
          <w:rFonts w:ascii="Times New Roman" w:eastAsia="Times New Roman" w:hAnsi="Times New Roman" w:cs="Times New Roman"/>
          <w:sz w:val="24"/>
          <w:szCs w:val="24"/>
        </w:rPr>
        <w:t>Game</w:t>
      </w:r>
      <w:r w:rsidR="008A35D4">
        <w:rPr>
          <w:rFonts w:ascii="Times New Roman" w:eastAsia="Times New Roman" w:hAnsi="Times New Roman" w:cs="Times New Roman"/>
          <w:sz w:val="24"/>
          <w:szCs w:val="24"/>
        </w:rPr>
        <w:t>-</w:t>
      </w:r>
      <w:r w:rsidR="009412AC">
        <w:rPr>
          <w:rFonts w:ascii="Times New Roman" w:eastAsia="Times New Roman" w:hAnsi="Times New Roman" w:cs="Times New Roman"/>
          <w:sz w:val="24"/>
          <w:szCs w:val="24"/>
        </w:rPr>
        <w:t>like</w:t>
      </w:r>
      <w:r>
        <w:rPr>
          <w:rFonts w:ascii="Times New Roman" w:eastAsia="Times New Roman" w:hAnsi="Times New Roman" w:cs="Times New Roman"/>
          <w:sz w:val="24"/>
          <w:szCs w:val="24"/>
        </w:rPr>
        <w:t xml:space="preserve"> features - bonus “points” for “streaks” when students return day after day, scorekeeping, and promotions to higher social “levels” are </w:t>
      </w:r>
      <w:r w:rsidR="008A35D4">
        <w:rPr>
          <w:rFonts w:ascii="Times New Roman" w:eastAsia="Times New Roman" w:hAnsi="Times New Roman" w:cs="Times New Roman"/>
          <w:sz w:val="24"/>
          <w:szCs w:val="24"/>
        </w:rPr>
        <w:t>essential</w:t>
      </w:r>
      <w:r>
        <w:rPr>
          <w:rFonts w:ascii="Times New Roman" w:eastAsia="Times New Roman" w:hAnsi="Times New Roman" w:cs="Times New Roman"/>
          <w:sz w:val="24"/>
          <w:szCs w:val="24"/>
        </w:rPr>
        <w:t xml:space="preserve"> in promoting stickiness.</w:t>
      </w:r>
    </w:p>
    <w:p w14:paraId="65BD5BB6" w14:textId="3F63C904" w:rsidR="00F83C7F"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Loyalty. Duolingo students are far less likely than </w:t>
      </w:r>
      <w:r w:rsidR="008A35D4">
        <w:rPr>
          <w:rFonts w:ascii="Times New Roman" w:eastAsia="Times New Roman" w:hAnsi="Times New Roman" w:cs="Times New Roman"/>
          <w:sz w:val="24"/>
          <w:szCs w:val="24"/>
        </w:rPr>
        <w:t>participants in other online language learning system</w:t>
      </w:r>
      <w:r>
        <w:rPr>
          <w:rFonts w:ascii="Times New Roman" w:eastAsia="Times New Roman" w:hAnsi="Times New Roman" w:cs="Times New Roman"/>
          <w:sz w:val="24"/>
          <w:szCs w:val="24"/>
        </w:rPr>
        <w:t xml:space="preserve">s to try </w:t>
      </w:r>
      <w:r w:rsidR="008A35D4">
        <w:rPr>
          <w:rFonts w:ascii="Times New Roman" w:eastAsia="Times New Roman" w:hAnsi="Times New Roman" w:cs="Times New Roman"/>
          <w:sz w:val="24"/>
          <w:szCs w:val="24"/>
        </w:rPr>
        <w:t>different</w:t>
      </w:r>
      <w:r>
        <w:rPr>
          <w:rFonts w:ascii="Times New Roman" w:eastAsia="Times New Roman" w:hAnsi="Times New Roman" w:cs="Times New Roman"/>
          <w:sz w:val="24"/>
          <w:szCs w:val="24"/>
        </w:rPr>
        <w:t xml:space="preserve"> systems. Limited use of multiple apps places Duolingo at the head of the group in this important metric.</w:t>
      </w:r>
    </w:p>
    <w:p w14:paraId="2C743A32" w14:textId="65DA00C6" w:rsidR="00F83C7F"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Users. With the latest revisions to the platform in 2022</w:t>
      </w:r>
      <w:r w:rsidR="008A35D4">
        <w:rPr>
          <w:rFonts w:ascii="Times New Roman" w:eastAsia="Times New Roman" w:hAnsi="Times New Roman" w:cs="Times New Roman"/>
          <w:sz w:val="24"/>
          <w:szCs w:val="24"/>
        </w:rPr>
        <w:t xml:space="preserve">, including improved “gamification features,” the number of power users, defined as students who open the app 15 times a month, jumped from 20 per cent of students to 30 per </w:t>
      </w:r>
      <w:r>
        <w:rPr>
          <w:rFonts w:ascii="Times New Roman" w:eastAsia="Times New Roman" w:hAnsi="Times New Roman" w:cs="Times New Roman"/>
          <w:sz w:val="24"/>
          <w:szCs w:val="24"/>
        </w:rPr>
        <w:t>cent, giving Duolingo a high rate of “regulars.” The converse, “churn,” defined as those who open the app one month and then fail to do so the following month</w:t>
      </w:r>
      <w:r w:rsidR="008A35D4">
        <w:rPr>
          <w:rFonts w:ascii="Times New Roman" w:eastAsia="Times New Roman" w:hAnsi="Times New Roman" w:cs="Times New Roman"/>
          <w:sz w:val="24"/>
          <w:szCs w:val="24"/>
        </w:rPr>
        <w:t xml:space="preserve">, declined from almost half (47 per cent) to a little over one-third (37 per </w:t>
      </w:r>
      <w:r>
        <w:rPr>
          <w:rFonts w:ascii="Times New Roman" w:eastAsia="Times New Roman" w:hAnsi="Times New Roman" w:cs="Times New Roman"/>
          <w:sz w:val="24"/>
          <w:szCs w:val="24"/>
        </w:rPr>
        <w:t>cent) (Scacchi, 2023).</w:t>
      </w:r>
    </w:p>
    <w:p w14:paraId="553B33CB" w14:textId="15809B1B" w:rsidR="007A1FA8" w:rsidRDefault="007A1FA8" w:rsidP="005246D8">
      <w:pPr>
        <w:spacing w:line="480" w:lineRule="auto"/>
        <w:ind w:firstLine="720"/>
        <w:rPr>
          <w:rFonts w:ascii="Times New Roman" w:eastAsia="Times New Roman" w:hAnsi="Times New Roman" w:cs="Times New Roman"/>
          <w:sz w:val="24"/>
          <w:szCs w:val="24"/>
        </w:rPr>
      </w:pPr>
      <w:r>
        <w:rPr>
          <w:noProof/>
        </w:rPr>
        <w:lastRenderedPageBreak/>
        <w:drawing>
          <wp:anchor distT="114300" distB="114300" distL="114300" distR="114300" simplePos="0" relativeHeight="251663360" behindDoc="1" locked="0" layoutInCell="1" hidden="0" allowOverlap="1" wp14:anchorId="172D1371" wp14:editId="295389CD">
            <wp:simplePos x="0" y="0"/>
            <wp:positionH relativeFrom="margin">
              <wp:posOffset>4000319</wp:posOffset>
            </wp:positionH>
            <wp:positionV relativeFrom="paragraph">
              <wp:posOffset>4251778</wp:posOffset>
            </wp:positionV>
            <wp:extent cx="2490470" cy="3367405"/>
            <wp:effectExtent l="0" t="0" r="0" b="0"/>
            <wp:wrapTight wrapText="bothSides">
              <wp:wrapPolygon edited="0">
                <wp:start x="0" y="0"/>
                <wp:lineTo x="0" y="21506"/>
                <wp:lineTo x="21479" y="21506"/>
                <wp:lineTo x="21479" y="0"/>
                <wp:lineTo x="0" y="0"/>
              </wp:wrapPolygon>
            </wp:wrapTight>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90470" cy="336740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1EA9B63C" wp14:editId="2AABAFC3">
            <wp:simplePos x="0" y="0"/>
            <wp:positionH relativeFrom="margin">
              <wp:posOffset>2832735</wp:posOffset>
            </wp:positionH>
            <wp:positionV relativeFrom="paragraph">
              <wp:posOffset>502</wp:posOffset>
            </wp:positionV>
            <wp:extent cx="3907790" cy="3987165"/>
            <wp:effectExtent l="0" t="0" r="0" b="0"/>
            <wp:wrapTight wrapText="bothSides">
              <wp:wrapPolygon edited="0">
                <wp:start x="0" y="0"/>
                <wp:lineTo x="0" y="21466"/>
                <wp:lineTo x="21481" y="21466"/>
                <wp:lineTo x="21481" y="0"/>
                <wp:lineTo x="0" y="0"/>
              </wp:wrapPolygon>
            </wp:wrapTight>
            <wp:docPr id="28519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7790" cy="3987165"/>
                    </a:xfrm>
                    <a:prstGeom prst="rect">
                      <a:avLst/>
                    </a:prstGeom>
                    <a:noFill/>
                  </pic:spPr>
                </pic:pic>
              </a:graphicData>
            </a:graphic>
            <wp14:sizeRelH relativeFrom="margin">
              <wp14:pctWidth>0</wp14:pctWidth>
            </wp14:sizeRelH>
            <wp14:sizeRelV relativeFrom="margin">
              <wp14:pctHeight>0</wp14:pctHeight>
            </wp14:sizeRelV>
          </wp:anchor>
        </w:drawing>
      </w:r>
      <w:r w:rsidR="00030201">
        <w:rPr>
          <w:rFonts w:ascii="Times New Roman" w:eastAsia="Times New Roman" w:hAnsi="Times New Roman" w:cs="Times New Roman"/>
          <w:sz w:val="24"/>
          <w:szCs w:val="24"/>
        </w:rPr>
        <w:t>Besides the “gamification,” Duolingo’s owners were early to understand the potential of social media marketing. They were among the first to master the potential provided by the “memes,” those sharable chunks of society that can go viral and bring a product or a service to the attention of millions in a few hours (</w:t>
      </w:r>
      <w:proofErr w:type="spellStart"/>
      <w:r w:rsidR="00030201">
        <w:rPr>
          <w:rFonts w:ascii="Times New Roman" w:eastAsia="Times New Roman" w:hAnsi="Times New Roman" w:cs="Times New Roman"/>
          <w:sz w:val="24"/>
          <w:szCs w:val="24"/>
        </w:rPr>
        <w:t>Benveniste</w:t>
      </w:r>
      <w:proofErr w:type="spellEnd"/>
      <w:r w:rsidR="00030201">
        <w:rPr>
          <w:rFonts w:ascii="Times New Roman" w:eastAsia="Times New Roman" w:hAnsi="Times New Roman" w:cs="Times New Roman"/>
          <w:sz w:val="24"/>
          <w:szCs w:val="24"/>
        </w:rPr>
        <w:t xml:space="preserve">, 202). Images like the one to the right </w:t>
      </w:r>
      <w:r w:rsidR="008A35D4">
        <w:rPr>
          <w:rFonts w:ascii="Times New Roman" w:eastAsia="Times New Roman" w:hAnsi="Times New Roman" w:cs="Times New Roman"/>
          <w:sz w:val="24"/>
          <w:szCs w:val="24"/>
        </w:rPr>
        <w:t>get a smile and</w:t>
      </w:r>
      <w:r w:rsidR="00030201">
        <w:rPr>
          <w:rFonts w:ascii="Times New Roman" w:eastAsia="Times New Roman" w:hAnsi="Times New Roman" w:cs="Times New Roman"/>
          <w:sz w:val="24"/>
          <w:szCs w:val="24"/>
        </w:rPr>
        <w:t xml:space="preserve"> make the uninitiated ask, “What the heck is Duolingo?” Or the one </w:t>
      </w:r>
      <w:r>
        <w:rPr>
          <w:rFonts w:ascii="Times New Roman" w:eastAsia="Times New Roman" w:hAnsi="Times New Roman" w:cs="Times New Roman"/>
          <w:sz w:val="24"/>
          <w:szCs w:val="24"/>
        </w:rPr>
        <w:t>below</w:t>
      </w:r>
      <w:r w:rsidR="00030201">
        <w:rPr>
          <w:rFonts w:ascii="Times New Roman" w:eastAsia="Times New Roman" w:hAnsi="Times New Roman" w:cs="Times New Roman"/>
          <w:sz w:val="24"/>
          <w:szCs w:val="24"/>
        </w:rPr>
        <w:t xml:space="preserve">. </w:t>
      </w:r>
      <w:r w:rsidR="009412AC">
        <w:rPr>
          <w:rFonts w:ascii="Times New Roman" w:eastAsia="Times New Roman" w:hAnsi="Times New Roman" w:cs="Times New Roman"/>
          <w:sz w:val="24"/>
          <w:szCs w:val="24"/>
        </w:rPr>
        <w:t xml:space="preserve">It </w:t>
      </w:r>
      <w:r w:rsidR="00030201">
        <w:rPr>
          <w:rFonts w:ascii="Times New Roman" w:eastAsia="Times New Roman" w:hAnsi="Times New Roman" w:cs="Times New Roman"/>
          <w:sz w:val="24"/>
          <w:szCs w:val="24"/>
        </w:rPr>
        <w:t>mak</w:t>
      </w:r>
      <w:r w:rsidR="008854FC">
        <w:rPr>
          <w:rFonts w:ascii="Times New Roman" w:eastAsia="Times New Roman" w:hAnsi="Times New Roman" w:cs="Times New Roman"/>
          <w:sz w:val="24"/>
          <w:szCs w:val="24"/>
        </w:rPr>
        <w:t>es</w:t>
      </w:r>
      <w:r w:rsidR="00030201">
        <w:rPr>
          <w:rFonts w:ascii="Times New Roman" w:eastAsia="Times New Roman" w:hAnsi="Times New Roman" w:cs="Times New Roman"/>
          <w:sz w:val="24"/>
          <w:szCs w:val="24"/>
        </w:rPr>
        <w:t xml:space="preserve"> anyone smile, even those who don’t </w:t>
      </w:r>
      <w:r w:rsidR="008A35D4">
        <w:rPr>
          <w:rFonts w:ascii="Times New Roman" w:eastAsia="Times New Roman" w:hAnsi="Times New Roman" w:cs="Times New Roman"/>
          <w:sz w:val="24"/>
          <w:szCs w:val="24"/>
        </w:rPr>
        <w:t>know</w:t>
      </w:r>
      <w:r w:rsidR="00030201">
        <w:rPr>
          <w:rFonts w:ascii="Times New Roman" w:eastAsia="Times New Roman" w:hAnsi="Times New Roman" w:cs="Times New Roman"/>
          <w:sz w:val="24"/>
          <w:szCs w:val="24"/>
        </w:rPr>
        <w:t xml:space="preserve"> what Duolingo is. One is left to wonder how many saw the fortune cookie warning and went immediately to Google, well, after </w:t>
      </w:r>
      <w:r w:rsidR="008A35D4">
        <w:rPr>
          <w:rFonts w:ascii="Times New Roman" w:eastAsia="Times New Roman" w:hAnsi="Times New Roman" w:cs="Times New Roman"/>
          <w:sz w:val="24"/>
          <w:szCs w:val="24"/>
        </w:rPr>
        <w:t>they</w:t>
      </w:r>
      <w:r w:rsidR="00030201">
        <w:rPr>
          <w:rFonts w:ascii="Times New Roman" w:eastAsia="Times New Roman" w:hAnsi="Times New Roman" w:cs="Times New Roman"/>
          <w:sz w:val="24"/>
          <w:szCs w:val="24"/>
        </w:rPr>
        <w:t xml:space="preserve"> quit laughing, to see just what this Duolingo thing is that is so persistent it can track you, like a character in a Dean Koontz novel, to the Chinese restaurant to which you had no idea you were headed that evening (Images from Martinez, 2023). Duolingo drops these memes regularly, driving social media attention and keeping those </w:t>
      </w:r>
      <w:r w:rsidR="008A35D4">
        <w:rPr>
          <w:rFonts w:ascii="Times New Roman" w:eastAsia="Times New Roman" w:hAnsi="Times New Roman" w:cs="Times New Roman"/>
          <w:sz w:val="24"/>
          <w:szCs w:val="24"/>
        </w:rPr>
        <w:t>critical</w:t>
      </w:r>
      <w:r w:rsidR="00030201">
        <w:rPr>
          <w:rFonts w:ascii="Times New Roman" w:eastAsia="Times New Roman" w:hAnsi="Times New Roman" w:cs="Times New Roman"/>
          <w:sz w:val="24"/>
          <w:szCs w:val="24"/>
        </w:rPr>
        <w:t xml:space="preserve"> Generation Z internet addicts interested.</w:t>
      </w:r>
    </w:p>
    <w:p w14:paraId="68A49906" w14:textId="77777777" w:rsidR="005246D8" w:rsidRDefault="005246D8" w:rsidP="005246D8">
      <w:pPr>
        <w:spacing w:line="480" w:lineRule="auto"/>
        <w:ind w:firstLine="720"/>
        <w:rPr>
          <w:rFonts w:ascii="Times New Roman" w:eastAsia="Times New Roman" w:hAnsi="Times New Roman" w:cs="Times New Roman"/>
          <w:sz w:val="24"/>
          <w:szCs w:val="24"/>
        </w:rPr>
      </w:pPr>
    </w:p>
    <w:p w14:paraId="4F5022E5" w14:textId="1E5DF31E" w:rsidR="005246D8" w:rsidRPr="005246D8" w:rsidRDefault="00267453" w:rsidP="005246D8">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14:anchorId="741E1826" wp14:editId="18C2D2B5">
            <wp:simplePos x="0" y="0"/>
            <wp:positionH relativeFrom="column">
              <wp:posOffset>-127635</wp:posOffset>
            </wp:positionH>
            <wp:positionV relativeFrom="paragraph">
              <wp:posOffset>271267</wp:posOffset>
            </wp:positionV>
            <wp:extent cx="1799590" cy="1902460"/>
            <wp:effectExtent l="0" t="0" r="3810" b="2540"/>
            <wp:wrapSquare wrapText="bothSides"/>
            <wp:docPr id="1893419394"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19394" name="Picture 5" descr="A screenshot of a c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902460"/>
                    </a:xfrm>
                    <a:prstGeom prst="rect">
                      <a:avLst/>
                    </a:prstGeom>
                  </pic:spPr>
                </pic:pic>
              </a:graphicData>
            </a:graphic>
            <wp14:sizeRelH relativeFrom="page">
              <wp14:pctWidth>0</wp14:pctWidth>
            </wp14:sizeRelH>
            <wp14:sizeRelV relativeFrom="page">
              <wp14:pctHeight>0</wp14:pctHeight>
            </wp14:sizeRelV>
          </wp:anchor>
        </w:drawing>
      </w:r>
      <w:r w:rsidR="005246D8" w:rsidRPr="005246D8">
        <w:rPr>
          <w:rFonts w:ascii="Times New Roman" w:eastAsia="Times New Roman" w:hAnsi="Times New Roman" w:cs="Times New Roman"/>
          <w:b/>
          <w:bCs/>
          <w:sz w:val="24"/>
          <w:szCs w:val="24"/>
        </w:rPr>
        <w:t xml:space="preserve">Target </w:t>
      </w:r>
      <w:r w:rsidR="000C6460">
        <w:rPr>
          <w:rFonts w:ascii="Times New Roman" w:eastAsia="Times New Roman" w:hAnsi="Times New Roman" w:cs="Times New Roman"/>
          <w:b/>
          <w:bCs/>
          <w:sz w:val="24"/>
          <w:szCs w:val="24"/>
        </w:rPr>
        <w:t>A</w:t>
      </w:r>
      <w:r w:rsidR="005246D8" w:rsidRPr="005246D8">
        <w:rPr>
          <w:rFonts w:ascii="Times New Roman" w:eastAsia="Times New Roman" w:hAnsi="Times New Roman" w:cs="Times New Roman"/>
          <w:b/>
          <w:bCs/>
          <w:sz w:val="24"/>
          <w:szCs w:val="24"/>
        </w:rPr>
        <w:t>udience</w:t>
      </w:r>
    </w:p>
    <w:p w14:paraId="32679837" w14:textId="1E299F40" w:rsidR="005246D8" w:rsidRPr="005246D8" w:rsidRDefault="00267453" w:rsidP="005246D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70528" behindDoc="0" locked="0" layoutInCell="1" allowOverlap="1" wp14:anchorId="708551A0" wp14:editId="4C767CEC">
            <wp:simplePos x="0" y="0"/>
            <wp:positionH relativeFrom="column">
              <wp:posOffset>4833566</wp:posOffset>
            </wp:positionH>
            <wp:positionV relativeFrom="paragraph">
              <wp:posOffset>1428385</wp:posOffset>
            </wp:positionV>
            <wp:extent cx="1899920" cy="1828800"/>
            <wp:effectExtent l="0" t="0" r="5080" b="0"/>
            <wp:wrapSquare wrapText="bothSides"/>
            <wp:docPr id="837180433" name="Picture 6" descr="A cartoon bird with a yellow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80433" name="Picture 6" descr="A cartoon bird with a yellow bea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99920" cy="1828800"/>
                    </a:xfrm>
                    <a:prstGeom prst="rect">
                      <a:avLst/>
                    </a:prstGeom>
                  </pic:spPr>
                </pic:pic>
              </a:graphicData>
            </a:graphic>
            <wp14:sizeRelH relativeFrom="page">
              <wp14:pctWidth>0</wp14:pctWidth>
            </wp14:sizeRelH>
            <wp14:sizeRelV relativeFrom="page">
              <wp14:pctHeight>0</wp14:pctHeight>
            </wp14:sizeRelV>
          </wp:anchor>
        </w:drawing>
      </w:r>
      <w:r w:rsidR="005246D8" w:rsidRPr="005246D8">
        <w:rPr>
          <w:rFonts w:ascii="Times New Roman" w:eastAsia="Times New Roman" w:hAnsi="Times New Roman" w:cs="Times New Roman"/>
          <w:sz w:val="24"/>
          <w:szCs w:val="24"/>
        </w:rPr>
        <w:t xml:space="preserve">Duolingo has strategically positioned itself to cater to individuals eager to learn new languages but may </w:t>
      </w:r>
      <w:r>
        <w:rPr>
          <w:rFonts w:ascii="Times New Roman" w:eastAsia="Times New Roman" w:hAnsi="Times New Roman" w:cs="Times New Roman"/>
          <w:sz w:val="24"/>
          <w:szCs w:val="24"/>
        </w:rPr>
        <w:t>need mor</w:t>
      </w:r>
      <w:r w:rsidR="005246D8" w:rsidRPr="005246D8">
        <w:rPr>
          <w:rFonts w:ascii="Times New Roman" w:eastAsia="Times New Roman" w:hAnsi="Times New Roman" w:cs="Times New Roman"/>
          <w:sz w:val="24"/>
          <w:szCs w:val="24"/>
        </w:rPr>
        <w:t>e financial resources to enrol in traditional language courses. This demographic predominantly co</w:t>
      </w:r>
      <w:r>
        <w:rPr>
          <w:rFonts w:ascii="Times New Roman" w:eastAsia="Times New Roman" w:hAnsi="Times New Roman" w:cs="Times New Roman"/>
          <w:sz w:val="24"/>
          <w:szCs w:val="24"/>
        </w:rPr>
        <w:t>mprises</w:t>
      </w:r>
      <w:r w:rsidR="005246D8" w:rsidRPr="005246D8">
        <w:rPr>
          <w:rFonts w:ascii="Times New Roman" w:eastAsia="Times New Roman" w:hAnsi="Times New Roman" w:cs="Times New Roman"/>
          <w:sz w:val="24"/>
          <w:szCs w:val="24"/>
        </w:rPr>
        <w:t xml:space="preserve"> Gen Z and millennials, </w:t>
      </w:r>
      <w:r>
        <w:rPr>
          <w:rFonts w:ascii="Times New Roman" w:eastAsia="Times New Roman" w:hAnsi="Times New Roman" w:cs="Times New Roman"/>
          <w:sz w:val="24"/>
          <w:szCs w:val="24"/>
        </w:rPr>
        <w:t>ages</w:t>
      </w:r>
      <w:r w:rsidR="005246D8" w:rsidRPr="005246D8">
        <w:rPr>
          <w:rFonts w:ascii="Times New Roman" w:eastAsia="Times New Roman" w:hAnsi="Times New Roman" w:cs="Times New Roman"/>
          <w:sz w:val="24"/>
          <w:szCs w:val="24"/>
        </w:rPr>
        <w:t xml:space="preserve"> 16 to 34.</w:t>
      </w:r>
    </w:p>
    <w:p w14:paraId="55D2B411" w14:textId="3247F67D" w:rsidR="00267453" w:rsidRPr="00267453" w:rsidRDefault="005246D8" w:rsidP="00267453">
      <w:pPr>
        <w:spacing w:line="480" w:lineRule="auto"/>
        <w:rPr>
          <w:rFonts w:ascii="Times New Roman" w:eastAsia="Times New Roman" w:hAnsi="Times New Roman" w:cs="Times New Roman"/>
          <w:sz w:val="24"/>
          <w:szCs w:val="24"/>
        </w:rPr>
      </w:pPr>
      <w:r w:rsidRPr="005246D8">
        <w:rPr>
          <w:rFonts w:ascii="Times New Roman" w:eastAsia="Times New Roman" w:hAnsi="Times New Roman" w:cs="Times New Roman"/>
          <w:sz w:val="24"/>
          <w:szCs w:val="24"/>
        </w:rPr>
        <w:t xml:space="preserve">To connect with this audience, Duolingo has </w:t>
      </w:r>
      <w:r w:rsidR="00267453">
        <w:rPr>
          <w:rFonts w:ascii="Times New Roman" w:eastAsia="Times New Roman" w:hAnsi="Times New Roman" w:cs="Times New Roman"/>
          <w:sz w:val="24"/>
          <w:szCs w:val="24"/>
        </w:rPr>
        <w:t>personalised and gamified the learning experience and</w:t>
      </w:r>
      <w:r w:rsidRPr="005246D8">
        <w:rPr>
          <w:rFonts w:ascii="Times New Roman" w:eastAsia="Times New Roman" w:hAnsi="Times New Roman" w:cs="Times New Roman"/>
          <w:sz w:val="24"/>
          <w:szCs w:val="24"/>
        </w:rPr>
        <w:t xml:space="preserve"> cultivated a playful online presence across various social media platforms. This approach has effectively engaged the younger, social media-savvy population, contributing significantly to the </w:t>
      </w:r>
      <w:r w:rsidR="00267453">
        <w:rPr>
          <w:rFonts w:ascii="Times New Roman" w:eastAsia="Times New Roman" w:hAnsi="Times New Roman" w:cs="Times New Roman"/>
          <w:sz w:val="24"/>
          <w:szCs w:val="24"/>
        </w:rPr>
        <w:t>brand's remarkable buzz</w:t>
      </w:r>
      <w:r w:rsidRPr="005246D8">
        <w:rPr>
          <w:rFonts w:ascii="Times New Roman" w:eastAsia="Times New Roman" w:hAnsi="Times New Roman" w:cs="Times New Roman"/>
          <w:sz w:val="24"/>
          <w:szCs w:val="24"/>
        </w:rPr>
        <w:t xml:space="preserve"> today.</w:t>
      </w:r>
    </w:p>
    <w:p w14:paraId="22DDEA34" w14:textId="4B131A24" w:rsidR="00267453" w:rsidRPr="00267453" w:rsidRDefault="00267453" w:rsidP="00267453">
      <w:pPr>
        <w:spacing w:line="480" w:lineRule="auto"/>
        <w:rPr>
          <w:rFonts w:ascii="Times New Roman" w:eastAsia="Times New Roman" w:hAnsi="Times New Roman" w:cs="Times New Roman"/>
          <w:sz w:val="24"/>
          <w:szCs w:val="24"/>
        </w:rPr>
      </w:pPr>
      <w:r w:rsidRPr="00267453">
        <w:rPr>
          <w:rFonts w:ascii="Times New Roman" w:eastAsia="Times New Roman" w:hAnsi="Times New Roman" w:cs="Times New Roman"/>
          <w:sz w:val="24"/>
          <w:szCs w:val="24"/>
        </w:rPr>
        <w:t xml:space="preserve">Duolingo's substantial user base and swift expansion </w:t>
      </w:r>
      <w:r>
        <w:rPr>
          <w:rFonts w:ascii="Times New Roman" w:eastAsia="Times New Roman" w:hAnsi="Times New Roman" w:cs="Times New Roman"/>
          <w:sz w:val="24"/>
          <w:szCs w:val="24"/>
        </w:rPr>
        <w:t>indicate</w:t>
      </w:r>
      <w:r w:rsidRPr="00267453">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t>its</w:t>
      </w:r>
      <w:r w:rsidRPr="00267453">
        <w:rPr>
          <w:rFonts w:ascii="Times New Roman" w:eastAsia="Times New Roman" w:hAnsi="Times New Roman" w:cs="Times New Roman"/>
          <w:sz w:val="24"/>
          <w:szCs w:val="24"/>
        </w:rPr>
        <w:t xml:space="preserve"> social media strategy has been highly effective. TikTok</w:t>
      </w:r>
      <w:r w:rsidRPr="00267453">
        <w:rPr>
          <w:rFonts w:ascii="Times New Roman" w:eastAsia="Times New Roman" w:hAnsi="Times New Roman" w:cs="Times New Roman"/>
          <w:sz w:val="24"/>
          <w:szCs w:val="24"/>
        </w:rPr>
        <w:t xml:space="preserve"> has</w:t>
      </w:r>
      <w:r w:rsidRPr="00267453">
        <w:rPr>
          <w:rFonts w:ascii="Times New Roman" w:eastAsia="Times New Roman" w:hAnsi="Times New Roman" w:cs="Times New Roman"/>
          <w:sz w:val="24"/>
          <w:szCs w:val="24"/>
        </w:rPr>
        <w:t xml:space="preserve"> been instrumental in propelling Duolingo to prominence and continues to be a key channel in </w:t>
      </w:r>
      <w:r>
        <w:rPr>
          <w:rFonts w:ascii="Times New Roman" w:eastAsia="Times New Roman" w:hAnsi="Times New Roman" w:cs="Times New Roman"/>
          <w:sz w:val="24"/>
          <w:szCs w:val="24"/>
        </w:rPr>
        <w:t>its</w:t>
      </w:r>
      <w:r w:rsidRPr="00267453">
        <w:rPr>
          <w:rFonts w:ascii="Times New Roman" w:eastAsia="Times New Roman" w:hAnsi="Times New Roman" w:cs="Times New Roman"/>
          <w:sz w:val="24"/>
          <w:szCs w:val="24"/>
        </w:rPr>
        <w:t xml:space="preserve"> marketing efforts.</w:t>
      </w:r>
    </w:p>
    <w:p w14:paraId="644D3B99" w14:textId="2A84D884" w:rsidR="005246D8" w:rsidRDefault="00267453" w:rsidP="0026745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71552" behindDoc="0" locked="0" layoutInCell="1" allowOverlap="1" wp14:anchorId="7D08AFC0" wp14:editId="36DEB497">
            <wp:simplePos x="0" y="0"/>
            <wp:positionH relativeFrom="column">
              <wp:posOffset>1350943</wp:posOffset>
            </wp:positionH>
            <wp:positionV relativeFrom="paragraph">
              <wp:posOffset>1224429</wp:posOffset>
            </wp:positionV>
            <wp:extent cx="3705860" cy="2091055"/>
            <wp:effectExtent l="0" t="0" r="2540" b="4445"/>
            <wp:wrapSquare wrapText="bothSides"/>
            <wp:docPr id="642242695" name="Picture 7" descr="A collage of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2695" name="Picture 7" descr="A collage of a person in a gar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5860" cy="2091055"/>
                    </a:xfrm>
                    <a:prstGeom prst="rect">
                      <a:avLst/>
                    </a:prstGeom>
                  </pic:spPr>
                </pic:pic>
              </a:graphicData>
            </a:graphic>
            <wp14:sizeRelH relativeFrom="page">
              <wp14:pctWidth>0</wp14:pctWidth>
            </wp14:sizeRelH>
            <wp14:sizeRelV relativeFrom="page">
              <wp14:pctHeight>0</wp14:pctHeight>
            </wp14:sizeRelV>
          </wp:anchor>
        </w:drawing>
      </w:r>
      <w:r w:rsidRPr="00267453">
        <w:rPr>
          <w:rFonts w:ascii="Times New Roman" w:eastAsia="Times New Roman" w:hAnsi="Times New Roman" w:cs="Times New Roman"/>
          <w:sz w:val="24"/>
          <w:szCs w:val="24"/>
        </w:rPr>
        <w:t>Rather than sticking to conventional educational content and typical influencer collaborations, Duolingo opted for a distinct approach. They developed a uniquely quirky and entertaining social media persona that captivated, surprised, and delighted their audience, setting them apart in the digital landscape</w:t>
      </w:r>
      <w:r>
        <w:rPr>
          <w:rFonts w:ascii="Times New Roman" w:eastAsia="Times New Roman" w:hAnsi="Times New Roman" w:cs="Times New Roman"/>
          <w:sz w:val="24"/>
          <w:szCs w:val="24"/>
        </w:rPr>
        <w:t>.</w:t>
      </w:r>
    </w:p>
    <w:p w14:paraId="55A1FEA8" w14:textId="3AAA4540" w:rsidR="00267453" w:rsidRDefault="00267453">
      <w:pPr>
        <w:spacing w:line="480" w:lineRule="auto"/>
        <w:jc w:val="center"/>
        <w:rPr>
          <w:rFonts w:ascii="Times New Roman" w:eastAsia="Times New Roman" w:hAnsi="Times New Roman" w:cs="Times New Roman"/>
          <w:b/>
          <w:sz w:val="24"/>
          <w:szCs w:val="24"/>
        </w:rPr>
      </w:pPr>
    </w:p>
    <w:p w14:paraId="73CF7639" w14:textId="01796E30" w:rsidR="00267453" w:rsidRDefault="00267453">
      <w:pPr>
        <w:spacing w:line="480" w:lineRule="auto"/>
        <w:jc w:val="center"/>
        <w:rPr>
          <w:rFonts w:ascii="Times New Roman" w:eastAsia="Times New Roman" w:hAnsi="Times New Roman" w:cs="Times New Roman"/>
          <w:b/>
          <w:sz w:val="24"/>
          <w:szCs w:val="24"/>
        </w:rPr>
      </w:pPr>
    </w:p>
    <w:p w14:paraId="28D7A335" w14:textId="77777777" w:rsidR="00267453" w:rsidRDefault="00267453" w:rsidP="00267453">
      <w:pPr>
        <w:spacing w:line="480" w:lineRule="auto"/>
        <w:jc w:val="center"/>
        <w:rPr>
          <w:rFonts w:ascii="Times New Roman" w:eastAsia="Times New Roman" w:hAnsi="Times New Roman" w:cs="Times New Roman"/>
          <w:b/>
          <w:sz w:val="24"/>
          <w:szCs w:val="24"/>
        </w:rPr>
      </w:pPr>
    </w:p>
    <w:p w14:paraId="66B4436D" w14:textId="77777777" w:rsidR="00267453" w:rsidRDefault="00267453" w:rsidP="00267453">
      <w:pPr>
        <w:spacing w:line="480" w:lineRule="auto"/>
        <w:jc w:val="center"/>
        <w:rPr>
          <w:rFonts w:ascii="Times New Roman" w:eastAsia="Times New Roman" w:hAnsi="Times New Roman" w:cs="Times New Roman"/>
          <w:b/>
          <w:sz w:val="24"/>
          <w:szCs w:val="24"/>
        </w:rPr>
      </w:pPr>
    </w:p>
    <w:p w14:paraId="5A0F77CC" w14:textId="77777777" w:rsidR="00267453" w:rsidRDefault="00267453" w:rsidP="00267453">
      <w:pPr>
        <w:spacing w:line="480" w:lineRule="auto"/>
        <w:rPr>
          <w:rFonts w:ascii="Times New Roman" w:eastAsia="Times New Roman" w:hAnsi="Times New Roman" w:cs="Times New Roman"/>
          <w:b/>
          <w:sz w:val="24"/>
          <w:szCs w:val="24"/>
        </w:rPr>
      </w:pPr>
    </w:p>
    <w:p w14:paraId="33DDEE97" w14:textId="322816B6" w:rsidR="000C6460" w:rsidRDefault="008C3BBA" w:rsidP="00267453">
      <w:pPr>
        <w:spacing w:line="480" w:lineRule="auto"/>
        <w:jc w:val="center"/>
        <w:rPr>
          <w:rFonts w:ascii="Times New Roman" w:eastAsia="Times New Roman" w:hAnsi="Times New Roman" w:cs="Times New Roman"/>
          <w:b/>
          <w:sz w:val="24"/>
          <w:szCs w:val="24"/>
        </w:rPr>
      </w:pPr>
      <w:r>
        <w:rPr>
          <w:rFonts w:ascii="Times New Roman" w:hAnsi="Times New Roman" w:cs="Times New Roman"/>
          <w:noProof/>
          <w:color w:val="0D0D0D"/>
          <w:sz w:val="24"/>
          <w:szCs w:val="24"/>
          <w:shd w:val="clear" w:color="auto" w:fill="FFFFFF"/>
        </w:rPr>
        <w:lastRenderedPageBreak/>
        <w:drawing>
          <wp:anchor distT="0" distB="0" distL="114300" distR="114300" simplePos="0" relativeHeight="251672576" behindDoc="0" locked="0" layoutInCell="1" allowOverlap="1" wp14:anchorId="739ABDE9" wp14:editId="7A1EB110">
            <wp:simplePos x="0" y="0"/>
            <wp:positionH relativeFrom="column">
              <wp:posOffset>4017145</wp:posOffset>
            </wp:positionH>
            <wp:positionV relativeFrom="paragraph">
              <wp:posOffset>320526</wp:posOffset>
            </wp:positionV>
            <wp:extent cx="2565400" cy="3754755"/>
            <wp:effectExtent l="0" t="0" r="0" b="4445"/>
            <wp:wrapSquare wrapText="bothSides"/>
            <wp:docPr id="1523368791" name="Picture 8"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8791" name="Picture 8" descr="A person in a garment&#10;&#10;Description automatically generated"/>
                    <pic:cNvPicPr/>
                  </pic:nvPicPr>
                  <pic:blipFill rotWithShape="1">
                    <a:blip r:embed="rId18">
                      <a:extLst>
                        <a:ext uri="{28A0092B-C50C-407E-A947-70E740481C1C}">
                          <a14:useLocalDpi xmlns:a14="http://schemas.microsoft.com/office/drawing/2010/main" val="0"/>
                        </a:ext>
                      </a:extLst>
                    </a:blip>
                    <a:srcRect b="17873"/>
                    <a:stretch/>
                  </pic:blipFill>
                  <pic:spPr bwMode="auto">
                    <a:xfrm>
                      <a:off x="0" y="0"/>
                      <a:ext cx="2565400" cy="375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460">
        <w:rPr>
          <w:rFonts w:ascii="Times New Roman" w:eastAsia="Times New Roman" w:hAnsi="Times New Roman" w:cs="Times New Roman"/>
          <w:b/>
          <w:sz w:val="24"/>
          <w:szCs w:val="24"/>
        </w:rPr>
        <w:t>S</w:t>
      </w:r>
      <w:r w:rsidR="000C6460" w:rsidRPr="000C6460">
        <w:rPr>
          <w:rFonts w:ascii="Times New Roman" w:eastAsia="Times New Roman" w:hAnsi="Times New Roman" w:cs="Times New Roman"/>
          <w:b/>
          <w:sz w:val="24"/>
          <w:szCs w:val="24"/>
        </w:rPr>
        <w:t xml:space="preserve">ocial </w:t>
      </w:r>
      <w:r w:rsidR="000C6460">
        <w:rPr>
          <w:rFonts w:ascii="Times New Roman" w:eastAsia="Times New Roman" w:hAnsi="Times New Roman" w:cs="Times New Roman"/>
          <w:b/>
          <w:sz w:val="24"/>
          <w:szCs w:val="24"/>
        </w:rPr>
        <w:t>M</w:t>
      </w:r>
      <w:r w:rsidR="000C6460" w:rsidRPr="000C6460">
        <w:rPr>
          <w:rFonts w:ascii="Times New Roman" w:eastAsia="Times New Roman" w:hAnsi="Times New Roman" w:cs="Times New Roman"/>
          <w:b/>
          <w:sz w:val="24"/>
          <w:szCs w:val="24"/>
        </w:rPr>
        <w:t xml:space="preserve">edia </w:t>
      </w:r>
      <w:r w:rsidR="000C6460">
        <w:rPr>
          <w:rFonts w:ascii="Times New Roman" w:eastAsia="Times New Roman" w:hAnsi="Times New Roman" w:cs="Times New Roman"/>
          <w:b/>
          <w:sz w:val="24"/>
          <w:szCs w:val="24"/>
        </w:rPr>
        <w:t>S</w:t>
      </w:r>
      <w:r w:rsidR="000C6460" w:rsidRPr="000C6460">
        <w:rPr>
          <w:rFonts w:ascii="Times New Roman" w:eastAsia="Times New Roman" w:hAnsi="Times New Roman" w:cs="Times New Roman"/>
          <w:b/>
          <w:sz w:val="24"/>
          <w:szCs w:val="24"/>
        </w:rPr>
        <w:t>trategy</w:t>
      </w:r>
    </w:p>
    <w:p w14:paraId="0069B89C" w14:textId="57494D52" w:rsidR="000C6460" w:rsidRPr="008C3BBA" w:rsidRDefault="004306F2" w:rsidP="004306F2">
      <w:pPr>
        <w:spacing w:line="480" w:lineRule="auto"/>
        <w:rPr>
          <w:rFonts w:ascii="Times New Roman" w:hAnsi="Times New Roman" w:cs="Times New Roman"/>
          <w:color w:val="0D0D0D"/>
          <w:sz w:val="24"/>
          <w:szCs w:val="24"/>
          <w:shd w:val="clear" w:color="auto" w:fill="FFFFFF"/>
        </w:rPr>
      </w:pPr>
      <w:r w:rsidRPr="008C3BBA">
        <w:rPr>
          <w:rFonts w:ascii="Times New Roman" w:hAnsi="Times New Roman" w:cs="Times New Roman"/>
          <w:color w:val="0D0D0D"/>
          <w:sz w:val="24"/>
          <w:szCs w:val="24"/>
          <w:shd w:val="clear" w:color="auto" w:fill="FFFFFF"/>
        </w:rPr>
        <w:t xml:space="preserve">In </w:t>
      </w:r>
      <w:r w:rsidRPr="008C3BBA">
        <w:rPr>
          <w:rFonts w:ascii="Times New Roman" w:hAnsi="Times New Roman" w:cs="Times New Roman"/>
          <w:color w:val="0D0D0D"/>
          <w:sz w:val="24"/>
          <w:szCs w:val="24"/>
          <w:shd w:val="clear" w:color="auto" w:fill="FFFFFF"/>
        </w:rPr>
        <w:t>its</w:t>
      </w:r>
      <w:r w:rsidRPr="008C3BBA">
        <w:rPr>
          <w:rFonts w:ascii="Times New Roman" w:hAnsi="Times New Roman" w:cs="Times New Roman"/>
          <w:color w:val="0D0D0D"/>
          <w:sz w:val="24"/>
          <w:szCs w:val="24"/>
          <w:shd w:val="clear" w:color="auto" w:fill="FFFFFF"/>
        </w:rPr>
        <w:t xml:space="preserve"> strategic approach to social media, Duolingo has mastered the art of staying relevant and engaging by actively participating in current trends and discussions. A prime example of their innovative strategy was during the "Barbie" craze last year whe</w:t>
      </w:r>
      <w:r w:rsidRPr="008C3BBA">
        <w:rPr>
          <w:rFonts w:ascii="Times New Roman" w:hAnsi="Times New Roman" w:cs="Times New Roman"/>
          <w:color w:val="0D0D0D"/>
          <w:sz w:val="24"/>
          <w:szCs w:val="24"/>
          <w:shd w:val="clear" w:color="auto" w:fill="FFFFFF"/>
        </w:rPr>
        <w:t>n</w:t>
      </w:r>
      <w:r w:rsidRPr="008C3BBA">
        <w:rPr>
          <w:rFonts w:ascii="Times New Roman" w:hAnsi="Times New Roman" w:cs="Times New Roman"/>
          <w:color w:val="0D0D0D"/>
          <w:sz w:val="24"/>
          <w:szCs w:val="24"/>
          <w:shd w:val="clear" w:color="auto" w:fill="FFFFFF"/>
        </w:rPr>
        <w:t xml:space="preserve"> Duolingo introduced a TikTok video featuring their mascot, Duo, whimsically placed in Barbie Land. The video humorously suggested that Greta </w:t>
      </w:r>
      <w:proofErr w:type="spellStart"/>
      <w:r w:rsidRPr="008C3BBA">
        <w:rPr>
          <w:rFonts w:ascii="Times New Roman" w:hAnsi="Times New Roman" w:cs="Times New Roman"/>
          <w:color w:val="0D0D0D"/>
          <w:sz w:val="24"/>
          <w:szCs w:val="24"/>
          <w:shd w:val="clear" w:color="auto" w:fill="FFFFFF"/>
        </w:rPr>
        <w:t>Gerwig</w:t>
      </w:r>
      <w:proofErr w:type="spellEnd"/>
      <w:r w:rsidRPr="008C3BBA">
        <w:rPr>
          <w:rFonts w:ascii="Times New Roman" w:hAnsi="Times New Roman" w:cs="Times New Roman"/>
          <w:color w:val="0D0D0D"/>
          <w:sz w:val="24"/>
          <w:szCs w:val="24"/>
          <w:shd w:val="clear" w:color="auto" w:fill="FFFFFF"/>
        </w:rPr>
        <w:t xml:space="preserve">, the movie’s director, had chosen Duo to replace Margot Robbie. This audacious and unique spin on the trend </w:t>
      </w:r>
      <w:r w:rsidRPr="008C3BBA">
        <w:rPr>
          <w:rFonts w:ascii="Times New Roman" w:hAnsi="Times New Roman" w:cs="Times New Roman"/>
          <w:color w:val="0D0D0D"/>
          <w:sz w:val="24"/>
          <w:szCs w:val="24"/>
          <w:shd w:val="clear" w:color="auto" w:fill="FFFFFF"/>
        </w:rPr>
        <w:t>captured the essence of the viral conversation and</w:t>
      </w:r>
      <w:r w:rsidRPr="008C3BBA">
        <w:rPr>
          <w:rFonts w:ascii="Times New Roman" w:hAnsi="Times New Roman" w:cs="Times New Roman"/>
          <w:color w:val="0D0D0D"/>
          <w:sz w:val="24"/>
          <w:szCs w:val="24"/>
          <w:shd w:val="clear" w:color="auto" w:fill="FFFFFF"/>
        </w:rPr>
        <w:t xml:space="preserve"> catapulted the video to viral status, amassing over 3 million likes and 242,000 shares. This epitomi</w:t>
      </w:r>
      <w:r w:rsidRPr="008C3BBA">
        <w:rPr>
          <w:rFonts w:ascii="Times New Roman" w:hAnsi="Times New Roman" w:cs="Times New Roman"/>
          <w:color w:val="0D0D0D"/>
          <w:sz w:val="24"/>
          <w:szCs w:val="24"/>
          <w:shd w:val="clear" w:color="auto" w:fill="FFFFFF"/>
        </w:rPr>
        <w:t>s</w:t>
      </w:r>
      <w:r w:rsidRPr="008C3BBA">
        <w:rPr>
          <w:rFonts w:ascii="Times New Roman" w:hAnsi="Times New Roman" w:cs="Times New Roman"/>
          <w:color w:val="0D0D0D"/>
          <w:sz w:val="24"/>
          <w:szCs w:val="24"/>
          <w:shd w:val="clear" w:color="auto" w:fill="FFFFFF"/>
        </w:rPr>
        <w:t xml:space="preserve">es Duolingo’s ability to blend trending cultural moments with </w:t>
      </w:r>
      <w:r w:rsidRPr="008C3BBA">
        <w:rPr>
          <w:rFonts w:ascii="Times New Roman" w:hAnsi="Times New Roman" w:cs="Times New Roman"/>
          <w:color w:val="0D0D0D"/>
          <w:sz w:val="24"/>
          <w:szCs w:val="24"/>
          <w:shd w:val="clear" w:color="auto" w:fill="FFFFFF"/>
        </w:rPr>
        <w:t>its brand identity, creating compelling content that resonates widely and deepens engagement with its</w:t>
      </w:r>
      <w:r w:rsidRPr="008C3BBA">
        <w:rPr>
          <w:rFonts w:ascii="Times New Roman" w:hAnsi="Times New Roman" w:cs="Times New Roman"/>
          <w:color w:val="0D0D0D"/>
          <w:sz w:val="24"/>
          <w:szCs w:val="24"/>
          <w:shd w:val="clear" w:color="auto" w:fill="FFFFFF"/>
        </w:rPr>
        <w:t xml:space="preserve"> target audience.</w:t>
      </w:r>
    </w:p>
    <w:p w14:paraId="3F7A32BB" w14:textId="530F98D4" w:rsidR="004306F2" w:rsidRPr="004306F2" w:rsidRDefault="004306F2" w:rsidP="004306F2">
      <w:pPr>
        <w:spacing w:line="480" w:lineRule="auto"/>
        <w:rPr>
          <w:rFonts w:ascii="Times New Roman" w:eastAsia="Times New Roman" w:hAnsi="Times New Roman" w:cs="Times New Roman"/>
          <w:bCs/>
          <w:sz w:val="24"/>
          <w:szCs w:val="24"/>
        </w:rPr>
      </w:pPr>
      <w:r w:rsidRPr="004306F2">
        <w:rPr>
          <w:rFonts w:ascii="Times New Roman" w:eastAsia="Times New Roman" w:hAnsi="Times New Roman" w:cs="Times New Roman"/>
          <w:bCs/>
          <w:sz w:val="24"/>
          <w:szCs w:val="24"/>
        </w:rPr>
        <w:t xml:space="preserve">Additionally, Duolingo's approach to making educational experiences enjoyable has proven crucial in </w:t>
      </w:r>
      <w:r>
        <w:rPr>
          <w:rFonts w:ascii="Times New Roman" w:eastAsia="Times New Roman" w:hAnsi="Times New Roman" w:cs="Times New Roman"/>
          <w:bCs/>
          <w:sz w:val="24"/>
          <w:szCs w:val="24"/>
        </w:rPr>
        <w:t>its</w:t>
      </w:r>
      <w:r w:rsidRPr="004306F2">
        <w:rPr>
          <w:rFonts w:ascii="Times New Roman" w:eastAsia="Times New Roman" w:hAnsi="Times New Roman" w:cs="Times New Roman"/>
          <w:bCs/>
          <w:sz w:val="24"/>
          <w:szCs w:val="24"/>
        </w:rPr>
        <w:t xml:space="preserve"> success on social media platforms. Their strategy, often described as "candy with the medicine," ingeniously combines entertainment with language learning, engaging users by making the educational process fun. This method has resonated well across various social media channels, significantly increasing user interaction and commitment to the brand.</w:t>
      </w:r>
    </w:p>
    <w:p w14:paraId="4DF90BF2" w14:textId="77777777" w:rsidR="004306F2" w:rsidRPr="004306F2" w:rsidRDefault="004306F2" w:rsidP="004306F2">
      <w:pPr>
        <w:spacing w:line="480" w:lineRule="auto"/>
        <w:rPr>
          <w:rFonts w:ascii="Times New Roman" w:eastAsia="Times New Roman" w:hAnsi="Times New Roman" w:cs="Times New Roman"/>
          <w:bCs/>
          <w:sz w:val="24"/>
          <w:szCs w:val="24"/>
        </w:rPr>
      </w:pPr>
    </w:p>
    <w:p w14:paraId="2184325A" w14:textId="7836533F" w:rsidR="004306F2" w:rsidRPr="004306F2" w:rsidRDefault="004306F2" w:rsidP="004306F2">
      <w:pPr>
        <w:spacing w:line="480" w:lineRule="auto"/>
        <w:rPr>
          <w:rFonts w:ascii="Times New Roman" w:eastAsia="Times New Roman" w:hAnsi="Times New Roman" w:cs="Times New Roman"/>
          <w:bCs/>
          <w:sz w:val="24"/>
          <w:szCs w:val="24"/>
        </w:rPr>
      </w:pPr>
      <w:r w:rsidRPr="004306F2">
        <w:rPr>
          <w:rFonts w:ascii="Times New Roman" w:eastAsia="Times New Roman" w:hAnsi="Times New Roman" w:cs="Times New Roman"/>
          <w:bCs/>
          <w:sz w:val="24"/>
          <w:szCs w:val="24"/>
        </w:rPr>
        <w:t xml:space="preserve">In content creation, Duolingo employs the Flicker, Flash, </w:t>
      </w:r>
      <w:r>
        <w:rPr>
          <w:rFonts w:ascii="Times New Roman" w:eastAsia="Times New Roman" w:hAnsi="Times New Roman" w:cs="Times New Roman"/>
          <w:bCs/>
          <w:sz w:val="24"/>
          <w:szCs w:val="24"/>
        </w:rPr>
        <w:t xml:space="preserve">and </w:t>
      </w:r>
      <w:r w:rsidRPr="004306F2">
        <w:rPr>
          <w:rFonts w:ascii="Times New Roman" w:eastAsia="Times New Roman" w:hAnsi="Times New Roman" w:cs="Times New Roman"/>
          <w:bCs/>
          <w:sz w:val="24"/>
          <w:szCs w:val="24"/>
        </w:rPr>
        <w:t>Flare technique</w:t>
      </w:r>
      <w:r>
        <w:rPr>
          <w:rFonts w:ascii="Times New Roman" w:eastAsia="Times New Roman" w:hAnsi="Times New Roman" w:cs="Times New Roman"/>
          <w:bCs/>
          <w:sz w:val="24"/>
          <w:szCs w:val="24"/>
        </w:rPr>
        <w:t>s</w:t>
      </w:r>
      <w:r w:rsidRPr="004306F2">
        <w:rPr>
          <w:rFonts w:ascii="Times New Roman" w:eastAsia="Times New Roman" w:hAnsi="Times New Roman" w:cs="Times New Roman"/>
          <w:bCs/>
          <w:sz w:val="24"/>
          <w:szCs w:val="24"/>
        </w:rPr>
        <w:t xml:space="preserve"> to ensure their posts are not only seen but are memorable and shareable. This approach highlights their </w:t>
      </w:r>
      <w:r w:rsidRPr="004306F2">
        <w:rPr>
          <w:rFonts w:ascii="Times New Roman" w:eastAsia="Times New Roman" w:hAnsi="Times New Roman" w:cs="Times New Roman"/>
          <w:bCs/>
          <w:sz w:val="24"/>
          <w:szCs w:val="24"/>
        </w:rPr>
        <w:lastRenderedPageBreak/>
        <w:t xml:space="preserve">innovative use of media to capture and sustain the audience's attention. Moreover, the brand's </w:t>
      </w:r>
      <w:r w:rsidR="008C3BBA">
        <w:rPr>
          <w:rFonts w:ascii="Times New Roman" w:eastAsia="Times New Roman" w:hAnsi="Times New Roman" w:cs="Times New Roman"/>
          <w:bCs/>
          <w:noProof/>
          <w:sz w:val="24"/>
          <w:szCs w:val="24"/>
        </w:rPr>
        <w:drawing>
          <wp:anchor distT="0" distB="0" distL="114300" distR="114300" simplePos="0" relativeHeight="251673600" behindDoc="0" locked="0" layoutInCell="1" allowOverlap="1" wp14:anchorId="65FF44B8" wp14:editId="277E6407">
            <wp:simplePos x="0" y="0"/>
            <wp:positionH relativeFrom="column">
              <wp:posOffset>3754809</wp:posOffset>
            </wp:positionH>
            <wp:positionV relativeFrom="paragraph">
              <wp:posOffset>358910</wp:posOffset>
            </wp:positionV>
            <wp:extent cx="2820670" cy="1403985"/>
            <wp:effectExtent l="0" t="0" r="0" b="5715"/>
            <wp:wrapSquare wrapText="bothSides"/>
            <wp:docPr id="1705408325"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08325" name="Picture 9" descr="A screenshot of a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670" cy="1403985"/>
                    </a:xfrm>
                    <a:prstGeom prst="rect">
                      <a:avLst/>
                    </a:prstGeom>
                  </pic:spPr>
                </pic:pic>
              </a:graphicData>
            </a:graphic>
            <wp14:sizeRelH relativeFrom="page">
              <wp14:pctWidth>0</wp14:pctWidth>
            </wp14:sizeRelH>
            <wp14:sizeRelV relativeFrom="page">
              <wp14:pctHeight>0</wp14:pctHeight>
            </wp14:sizeRelV>
          </wp:anchor>
        </w:drawing>
      </w:r>
      <w:r w:rsidRPr="004306F2">
        <w:rPr>
          <w:rFonts w:ascii="Times New Roman" w:eastAsia="Times New Roman" w:hAnsi="Times New Roman" w:cs="Times New Roman"/>
          <w:bCs/>
          <w:sz w:val="24"/>
          <w:szCs w:val="24"/>
        </w:rPr>
        <w:t>ability to weave continuous narratives through its content, such as the playful rivalry with Google Translate, provides followers with ongoing storylines that enhance engagement and foster a sense of community</w:t>
      </w:r>
      <w:r w:rsidR="008C3BBA">
        <w:rPr>
          <w:rFonts w:ascii="Times New Roman" w:eastAsia="Times New Roman" w:hAnsi="Times New Roman" w:cs="Times New Roman"/>
          <w:bCs/>
          <w:sz w:val="24"/>
          <w:szCs w:val="24"/>
        </w:rPr>
        <w:t xml:space="preserve"> a</w:t>
      </w:r>
      <w:r w:rsidRPr="004306F2">
        <w:rPr>
          <w:rFonts w:ascii="Times New Roman" w:eastAsia="Times New Roman" w:hAnsi="Times New Roman" w:cs="Times New Roman"/>
          <w:bCs/>
          <w:sz w:val="24"/>
          <w:szCs w:val="24"/>
        </w:rPr>
        <w:t>mong users. These stories encourage users to return, eager to see the latest developments in Duolingo's cleverly crafted social media saga.</w:t>
      </w:r>
    </w:p>
    <w:p w14:paraId="678C590C" w14:textId="77777777" w:rsidR="004306F2" w:rsidRPr="004306F2" w:rsidRDefault="004306F2" w:rsidP="004306F2">
      <w:pPr>
        <w:spacing w:line="480" w:lineRule="auto"/>
        <w:rPr>
          <w:rFonts w:ascii="Times New Roman" w:eastAsia="Times New Roman" w:hAnsi="Times New Roman" w:cs="Times New Roman"/>
          <w:bCs/>
          <w:sz w:val="24"/>
          <w:szCs w:val="24"/>
        </w:rPr>
      </w:pPr>
    </w:p>
    <w:p w14:paraId="0E40FD99" w14:textId="5B75BAC3" w:rsidR="004306F2" w:rsidRPr="004306F2" w:rsidRDefault="004306F2" w:rsidP="004306F2">
      <w:pPr>
        <w:spacing w:line="480" w:lineRule="auto"/>
        <w:rPr>
          <w:rFonts w:ascii="Times New Roman" w:eastAsia="Times New Roman" w:hAnsi="Times New Roman" w:cs="Times New Roman"/>
          <w:bCs/>
          <w:sz w:val="24"/>
          <w:szCs w:val="24"/>
        </w:rPr>
      </w:pPr>
      <w:r w:rsidRPr="004306F2">
        <w:rPr>
          <w:rFonts w:ascii="Times New Roman" w:eastAsia="Times New Roman" w:hAnsi="Times New Roman" w:cs="Times New Roman"/>
          <w:bCs/>
          <w:sz w:val="24"/>
          <w:szCs w:val="24"/>
        </w:rPr>
        <w:t xml:space="preserve">Duolingo's effective use of its mascot, Duo, further exemplifies </w:t>
      </w:r>
      <w:r>
        <w:rPr>
          <w:rFonts w:ascii="Times New Roman" w:eastAsia="Times New Roman" w:hAnsi="Times New Roman" w:cs="Times New Roman"/>
          <w:bCs/>
          <w:sz w:val="24"/>
          <w:szCs w:val="24"/>
        </w:rPr>
        <w:t>its</w:t>
      </w:r>
      <w:r w:rsidRPr="004306F2">
        <w:rPr>
          <w:rFonts w:ascii="Times New Roman" w:eastAsia="Times New Roman" w:hAnsi="Times New Roman" w:cs="Times New Roman"/>
          <w:bCs/>
          <w:sz w:val="24"/>
          <w:szCs w:val="24"/>
        </w:rPr>
        <w:t xml:space="preserve"> creative approach to engagement. By giving Duo a life of its own — complete with humorous adventures like getting a Brazilian Butt Lift — Duolingo keeps content fresh and highly engaging. The whimsical nature of these posts plays into the persona of Duo, making it not just a mascot but a beloved character that fans look forward to interacting with.</w:t>
      </w:r>
    </w:p>
    <w:p w14:paraId="6E4DA10F" w14:textId="77777777" w:rsidR="004306F2" w:rsidRPr="004306F2" w:rsidRDefault="004306F2" w:rsidP="004306F2">
      <w:pPr>
        <w:spacing w:line="480" w:lineRule="auto"/>
        <w:rPr>
          <w:rFonts w:ascii="Times New Roman" w:eastAsia="Times New Roman" w:hAnsi="Times New Roman" w:cs="Times New Roman"/>
          <w:bCs/>
          <w:sz w:val="24"/>
          <w:szCs w:val="24"/>
        </w:rPr>
      </w:pPr>
    </w:p>
    <w:p w14:paraId="52C069D6" w14:textId="51B0C06A" w:rsidR="004306F2" w:rsidRPr="004306F2" w:rsidRDefault="004306F2" w:rsidP="004306F2">
      <w:pPr>
        <w:spacing w:line="480" w:lineRule="auto"/>
        <w:rPr>
          <w:rFonts w:ascii="Times New Roman" w:eastAsia="Times New Roman" w:hAnsi="Times New Roman" w:cs="Times New Roman"/>
          <w:bCs/>
          <w:sz w:val="24"/>
          <w:szCs w:val="24"/>
        </w:rPr>
      </w:pPr>
      <w:r w:rsidRPr="004306F2">
        <w:rPr>
          <w:rFonts w:ascii="Times New Roman" w:eastAsia="Times New Roman" w:hAnsi="Times New Roman" w:cs="Times New Roman"/>
          <w:bCs/>
          <w:sz w:val="24"/>
          <w:szCs w:val="24"/>
        </w:rPr>
        <w:t xml:space="preserve">This consistent and audience-centric approach is </w:t>
      </w:r>
      <w:r>
        <w:rPr>
          <w:rFonts w:ascii="Times New Roman" w:eastAsia="Times New Roman" w:hAnsi="Times New Roman" w:cs="Times New Roman"/>
          <w:bCs/>
          <w:sz w:val="24"/>
          <w:szCs w:val="24"/>
        </w:rPr>
        <w:t>critical</w:t>
      </w:r>
      <w:r w:rsidRPr="004306F2">
        <w:rPr>
          <w:rFonts w:ascii="Times New Roman" w:eastAsia="Times New Roman" w:hAnsi="Times New Roman" w:cs="Times New Roman"/>
          <w:bCs/>
          <w:sz w:val="24"/>
          <w:szCs w:val="24"/>
        </w:rPr>
        <w:t xml:space="preserve"> to Duolingo’s successful engagement on social media. </w:t>
      </w:r>
      <w:r w:rsidR="001F1125">
        <w:rPr>
          <w:rFonts w:ascii="Times New Roman" w:eastAsia="Times New Roman" w:hAnsi="Times New Roman" w:cs="Times New Roman"/>
          <w:bCs/>
          <w:sz w:val="24"/>
          <w:szCs w:val="24"/>
        </w:rPr>
        <w:t>Duolingo captivates and cultivates a loyal community of learners by actively participating in conversations, responding to user-generated content, and maintaining an entertaining and interactive presence</w:t>
      </w:r>
      <w:r w:rsidRPr="004306F2">
        <w:rPr>
          <w:rFonts w:ascii="Times New Roman" w:eastAsia="Times New Roman" w:hAnsi="Times New Roman" w:cs="Times New Roman"/>
          <w:bCs/>
          <w:sz w:val="24"/>
          <w:szCs w:val="24"/>
        </w:rPr>
        <w:t>. Each interaction is designed to enhance the user's experience and reinforce the brand’s presence as an integral part of the online language learning community.</w:t>
      </w:r>
    </w:p>
    <w:p w14:paraId="307E6C74" w14:textId="77777777" w:rsidR="008C3BBA" w:rsidRDefault="008C3BBA" w:rsidP="00267453">
      <w:pPr>
        <w:spacing w:line="480" w:lineRule="auto"/>
        <w:jc w:val="center"/>
        <w:rPr>
          <w:rFonts w:ascii="Times New Roman" w:eastAsia="Times New Roman" w:hAnsi="Times New Roman" w:cs="Times New Roman"/>
          <w:b/>
          <w:sz w:val="24"/>
          <w:szCs w:val="24"/>
        </w:rPr>
      </w:pPr>
    </w:p>
    <w:p w14:paraId="6CCF624C" w14:textId="77777777" w:rsidR="008C3BBA" w:rsidRDefault="008C3BBA" w:rsidP="00267453">
      <w:pPr>
        <w:spacing w:line="480" w:lineRule="auto"/>
        <w:jc w:val="center"/>
        <w:rPr>
          <w:rFonts w:ascii="Times New Roman" w:eastAsia="Times New Roman" w:hAnsi="Times New Roman" w:cs="Times New Roman"/>
          <w:b/>
          <w:sz w:val="24"/>
          <w:szCs w:val="24"/>
        </w:rPr>
      </w:pPr>
    </w:p>
    <w:p w14:paraId="35D75520" w14:textId="77777777" w:rsidR="008C3BBA" w:rsidRDefault="008C3BBA" w:rsidP="00267453">
      <w:pPr>
        <w:spacing w:line="480" w:lineRule="auto"/>
        <w:jc w:val="center"/>
        <w:rPr>
          <w:rFonts w:ascii="Times New Roman" w:eastAsia="Times New Roman" w:hAnsi="Times New Roman" w:cs="Times New Roman"/>
          <w:b/>
          <w:sz w:val="24"/>
          <w:szCs w:val="24"/>
        </w:rPr>
      </w:pPr>
    </w:p>
    <w:p w14:paraId="3A2E9106" w14:textId="77777777" w:rsidR="008C3BBA" w:rsidRDefault="008C3BBA" w:rsidP="00267453">
      <w:pPr>
        <w:spacing w:line="480" w:lineRule="auto"/>
        <w:jc w:val="center"/>
        <w:rPr>
          <w:rFonts w:ascii="Times New Roman" w:eastAsia="Times New Roman" w:hAnsi="Times New Roman" w:cs="Times New Roman"/>
          <w:b/>
          <w:sz w:val="24"/>
          <w:szCs w:val="24"/>
        </w:rPr>
      </w:pPr>
    </w:p>
    <w:p w14:paraId="29F3C5D8" w14:textId="20E988B7" w:rsidR="00267453" w:rsidRDefault="00000000" w:rsidP="0026745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Good Is It</w:t>
      </w:r>
    </w:p>
    <w:p w14:paraId="17C78CCE" w14:textId="4632E7CF" w:rsidR="00F83C7F" w:rsidRPr="00267453" w:rsidRDefault="00CD7421" w:rsidP="0026745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03EE9E80" wp14:editId="3311AABC">
                <wp:simplePos x="0" y="0"/>
                <wp:positionH relativeFrom="margin">
                  <wp:posOffset>242286</wp:posOffset>
                </wp:positionH>
                <wp:positionV relativeFrom="paragraph">
                  <wp:posOffset>1381787</wp:posOffset>
                </wp:positionV>
                <wp:extent cx="5923280" cy="572135"/>
                <wp:effectExtent l="0" t="0" r="1270" b="0"/>
                <wp:wrapTight wrapText="bothSides">
                  <wp:wrapPolygon edited="0">
                    <wp:start x="0" y="0"/>
                    <wp:lineTo x="0" y="20857"/>
                    <wp:lineTo x="21535" y="20857"/>
                    <wp:lineTo x="21535" y="0"/>
                    <wp:lineTo x="0" y="0"/>
                  </wp:wrapPolygon>
                </wp:wrapTight>
                <wp:docPr id="2004668239" name="Text Box 2"/>
                <wp:cNvGraphicFramePr/>
                <a:graphic xmlns:a="http://schemas.openxmlformats.org/drawingml/2006/main">
                  <a:graphicData uri="http://schemas.microsoft.com/office/word/2010/wordprocessingShape">
                    <wps:wsp>
                      <wps:cNvSpPr txBox="1"/>
                      <wps:spPr>
                        <a:xfrm>
                          <a:off x="0" y="0"/>
                          <a:ext cx="5923280" cy="572135"/>
                        </a:xfrm>
                        <a:prstGeom prst="rect">
                          <a:avLst/>
                        </a:prstGeom>
                        <a:solidFill>
                          <a:schemeClr val="lt1"/>
                        </a:solidFill>
                        <a:ln w="6350">
                          <a:noFill/>
                        </a:ln>
                      </wps:spPr>
                      <wps:txbx>
                        <w:txbxContent>
                          <w:p w14:paraId="00242864" w14:textId="427EABF3" w:rsidR="00030201" w:rsidRPr="00030201" w:rsidRDefault="00030201" w:rsidP="00030201">
                            <w:pPr>
                              <w:jc w:val="center"/>
                              <w:rPr>
                                <w:rFonts w:asciiTheme="majorHAnsi" w:hAnsiTheme="majorHAnsi" w:cstheme="majorHAnsi"/>
                                <w:b/>
                                <w:bCs/>
                                <w:sz w:val="24"/>
                                <w:szCs w:val="24"/>
                              </w:rPr>
                            </w:pPr>
                            <w:r w:rsidRPr="00030201">
                              <w:rPr>
                                <w:rFonts w:asciiTheme="majorHAnsi" w:hAnsiTheme="majorHAnsi" w:cstheme="majorHAnsi"/>
                                <w:b/>
                                <w:bCs/>
                                <w:sz w:val="24"/>
                                <w:szCs w:val="24"/>
                              </w:rPr>
                              <w:t>Exhibit No. 1</w:t>
                            </w:r>
                          </w:p>
                          <w:p w14:paraId="19F910A0" w14:textId="7F1ECD69" w:rsidR="00030201" w:rsidRPr="00030201" w:rsidRDefault="00030201" w:rsidP="00030201">
                            <w:pPr>
                              <w:jc w:val="center"/>
                              <w:rPr>
                                <w:rFonts w:asciiTheme="majorHAnsi" w:hAnsiTheme="majorHAnsi" w:cstheme="majorHAnsi"/>
                                <w:b/>
                                <w:bCs/>
                                <w:sz w:val="24"/>
                                <w:szCs w:val="24"/>
                              </w:rPr>
                            </w:pPr>
                            <w:r w:rsidRPr="00030201">
                              <w:rPr>
                                <w:rFonts w:asciiTheme="majorHAnsi" w:hAnsiTheme="majorHAnsi" w:cstheme="majorHAnsi"/>
                                <w:b/>
                                <w:bCs/>
                                <w:sz w:val="24"/>
                                <w:szCs w:val="24"/>
                              </w:rPr>
                              <w:t xml:space="preserve">Comparison of Market </w:t>
                            </w:r>
                            <w:r w:rsidR="00FE08FD" w:rsidRPr="00030201">
                              <w:rPr>
                                <w:rFonts w:asciiTheme="majorHAnsi" w:hAnsiTheme="majorHAnsi" w:cstheme="majorHAnsi"/>
                                <w:b/>
                                <w:bCs/>
                                <w:sz w:val="24"/>
                                <w:szCs w:val="24"/>
                              </w:rPr>
                              <w:t>Penetration</w:t>
                            </w:r>
                            <w:r w:rsidRPr="00030201">
                              <w:rPr>
                                <w:rFonts w:asciiTheme="majorHAnsi" w:hAnsiTheme="majorHAnsi" w:cstheme="majorHAnsi"/>
                                <w:b/>
                                <w:bCs/>
                                <w:sz w:val="24"/>
                                <w:szCs w:val="24"/>
                              </w:rPr>
                              <w:t xml:space="preserve"> by Language Learning Apps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E9E80" id="_x0000_t202" coordsize="21600,21600" o:spt="202" path="m,l,21600r21600,l21600,xe">
                <v:stroke joinstyle="miter"/>
                <v:path gradientshapeok="t" o:connecttype="rect"/>
              </v:shapetype>
              <v:shape id="Text Box 2" o:spid="_x0000_s1026" type="#_x0000_t202" style="position:absolute;margin-left:19.1pt;margin-top:108.8pt;width:466.4pt;height:45.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" fillcolor="white [3201]" stroked="f" strokeweight=".5pt">
                <v:textbox>
                  <w:txbxContent>
                    <w:p w14:paraId="00242864" w14:textId="427EABF3" w:rsidR="00030201" w:rsidRPr="00030201" w:rsidRDefault="00030201" w:rsidP="00030201">
                      <w:pPr>
                        <w:jc w:val="center"/>
                        <w:rPr>
                          <w:rFonts w:asciiTheme="majorHAnsi" w:hAnsiTheme="majorHAnsi" w:cstheme="majorHAnsi"/>
                          <w:b/>
                          <w:bCs/>
                          <w:sz w:val="24"/>
                          <w:szCs w:val="24"/>
                        </w:rPr>
                      </w:pPr>
                      <w:r w:rsidRPr="00030201">
                        <w:rPr>
                          <w:rFonts w:asciiTheme="majorHAnsi" w:hAnsiTheme="majorHAnsi" w:cstheme="majorHAnsi"/>
                          <w:b/>
                          <w:bCs/>
                          <w:sz w:val="24"/>
                          <w:szCs w:val="24"/>
                        </w:rPr>
                        <w:t>Exhibit No. 1</w:t>
                      </w:r>
                    </w:p>
                    <w:p w14:paraId="19F910A0" w14:textId="7F1ECD69" w:rsidR="00030201" w:rsidRPr="00030201" w:rsidRDefault="00030201" w:rsidP="00030201">
                      <w:pPr>
                        <w:jc w:val="center"/>
                        <w:rPr>
                          <w:rFonts w:asciiTheme="majorHAnsi" w:hAnsiTheme="majorHAnsi" w:cstheme="majorHAnsi"/>
                          <w:b/>
                          <w:bCs/>
                          <w:sz w:val="24"/>
                          <w:szCs w:val="24"/>
                        </w:rPr>
                      </w:pPr>
                      <w:r w:rsidRPr="00030201">
                        <w:rPr>
                          <w:rFonts w:asciiTheme="majorHAnsi" w:hAnsiTheme="majorHAnsi" w:cstheme="majorHAnsi"/>
                          <w:b/>
                          <w:bCs/>
                          <w:sz w:val="24"/>
                          <w:szCs w:val="24"/>
                        </w:rPr>
                        <w:t xml:space="preserve">Comparison of Market </w:t>
                      </w:r>
                      <w:r w:rsidR="00FE08FD" w:rsidRPr="00030201">
                        <w:rPr>
                          <w:rFonts w:asciiTheme="majorHAnsi" w:hAnsiTheme="majorHAnsi" w:cstheme="majorHAnsi"/>
                          <w:b/>
                          <w:bCs/>
                          <w:sz w:val="24"/>
                          <w:szCs w:val="24"/>
                        </w:rPr>
                        <w:t>Penetration</w:t>
                      </w:r>
                      <w:r w:rsidRPr="00030201">
                        <w:rPr>
                          <w:rFonts w:asciiTheme="majorHAnsi" w:hAnsiTheme="majorHAnsi" w:cstheme="majorHAnsi"/>
                          <w:b/>
                          <w:bCs/>
                          <w:sz w:val="24"/>
                          <w:szCs w:val="24"/>
                        </w:rPr>
                        <w:t xml:space="preserve"> by Language Learning Apps</w:t>
                      </w:r>
                    </w:p>
                  </w:txbxContent>
                </v:textbox>
                <w10:wrap type="tight" anchorx="margin"/>
              </v:shape>
            </w:pict>
          </mc:Fallback>
        </mc:AlternateContent>
      </w:r>
      <w:r>
        <w:rPr>
          <w:noProof/>
        </w:rPr>
        <w:drawing>
          <wp:anchor distT="114300" distB="114300" distL="114300" distR="114300" simplePos="0" relativeHeight="251664384" behindDoc="1" locked="0" layoutInCell="1" hidden="0" allowOverlap="1" wp14:anchorId="054424B7" wp14:editId="70DD7D44">
            <wp:simplePos x="0" y="0"/>
            <wp:positionH relativeFrom="margin">
              <wp:posOffset>245745</wp:posOffset>
            </wp:positionH>
            <wp:positionV relativeFrom="paragraph">
              <wp:posOffset>1884559</wp:posOffset>
            </wp:positionV>
            <wp:extent cx="5567045" cy="3701415"/>
            <wp:effectExtent l="0" t="0" r="0" b="0"/>
            <wp:wrapTight wrapText="bothSides">
              <wp:wrapPolygon edited="0">
                <wp:start x="0" y="0"/>
                <wp:lineTo x="0" y="21455"/>
                <wp:lineTo x="21509" y="21455"/>
                <wp:lineTo x="21509" y="0"/>
                <wp:lineTo x="0" y="0"/>
              </wp:wrapPolygon>
            </wp:wrapTight>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7051" t="32024" r="42628" b="8416"/>
                    <a:stretch>
                      <a:fillRect/>
                    </a:stretch>
                  </pic:blipFill>
                  <pic:spPr>
                    <a:xfrm>
                      <a:off x="0" y="0"/>
                      <a:ext cx="5567045" cy="3701415"/>
                    </a:xfrm>
                    <a:prstGeom prst="rect">
                      <a:avLst/>
                    </a:prstGeom>
                    <a:ln/>
                  </pic:spPr>
                </pic:pic>
              </a:graphicData>
            </a:graphic>
          </wp:anchor>
        </w:drawing>
      </w:r>
      <w:r w:rsidR="008A35D4">
        <w:rPr>
          <w:rFonts w:ascii="Times New Roman" w:eastAsia="Times New Roman" w:hAnsi="Times New Roman" w:cs="Times New Roman"/>
          <w:sz w:val="24"/>
          <w:szCs w:val="24"/>
        </w:rPr>
        <w:t>Duolingo's success</w:t>
      </w:r>
      <w:r w:rsidR="00000000">
        <w:rPr>
          <w:rFonts w:ascii="Times New Roman" w:eastAsia="Times New Roman" w:hAnsi="Times New Roman" w:cs="Times New Roman"/>
          <w:sz w:val="24"/>
          <w:szCs w:val="24"/>
        </w:rPr>
        <w:t xml:space="preserve"> as a mar</w:t>
      </w:r>
      <w:r w:rsidR="00030201">
        <w:rPr>
          <w:rFonts w:ascii="Times New Roman" w:eastAsia="Times New Roman" w:hAnsi="Times New Roman" w:cs="Times New Roman"/>
          <w:sz w:val="24"/>
          <w:szCs w:val="24"/>
        </w:rPr>
        <w:t>k</w:t>
      </w:r>
      <w:r w:rsidR="00000000">
        <w:rPr>
          <w:rFonts w:ascii="Times New Roman" w:eastAsia="Times New Roman" w:hAnsi="Times New Roman" w:cs="Times New Roman"/>
          <w:sz w:val="24"/>
          <w:szCs w:val="24"/>
        </w:rPr>
        <w:t xml:space="preserve">eting experiment is beyond question. One need only look at the numbers. As shown </w:t>
      </w:r>
      <w:r w:rsidR="008A35D4">
        <w:rPr>
          <w:rFonts w:ascii="Times New Roman" w:eastAsia="Times New Roman" w:hAnsi="Times New Roman" w:cs="Times New Roman"/>
          <w:sz w:val="24"/>
          <w:szCs w:val="24"/>
        </w:rPr>
        <w:t>in</w:t>
      </w:r>
      <w:r w:rsidR="00000000">
        <w:rPr>
          <w:rFonts w:ascii="Times New Roman" w:eastAsia="Times New Roman" w:hAnsi="Times New Roman" w:cs="Times New Roman"/>
          <w:sz w:val="24"/>
          <w:szCs w:val="24"/>
        </w:rPr>
        <w:t xml:space="preserve"> Exhibit No. 1, Duolingo outpaces the next most widely used language learning app by almost 10 to one. Indeed, Duolingo has more users</w:t>
      </w:r>
      <w:r w:rsidR="008A35D4">
        <w:rPr>
          <w:rFonts w:ascii="Times New Roman" w:eastAsia="Times New Roman" w:hAnsi="Times New Roman" w:cs="Times New Roman"/>
          <w:sz w:val="24"/>
          <w:szCs w:val="24"/>
        </w:rPr>
        <w:t xml:space="preserve"> as of January 2024</w:t>
      </w:r>
      <w:r w:rsidR="00000000">
        <w:rPr>
          <w:rFonts w:ascii="Times New Roman" w:eastAsia="Times New Roman" w:hAnsi="Times New Roman" w:cs="Times New Roman"/>
          <w:sz w:val="24"/>
          <w:szCs w:val="24"/>
        </w:rPr>
        <w:t xml:space="preserve"> than the next nine widely used apps combined.</w:t>
      </w:r>
    </w:p>
    <w:p w14:paraId="5D718025" w14:textId="74A24114" w:rsidR="00F83C7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is no doubt that </w:t>
      </w:r>
      <w:r w:rsidR="008A35D4">
        <w:rPr>
          <w:rFonts w:ascii="Times New Roman" w:eastAsia="Times New Roman" w:hAnsi="Times New Roman" w:cs="Times New Roman"/>
          <w:sz w:val="24"/>
          <w:szCs w:val="24"/>
        </w:rPr>
        <w:t>Duolingo has been highly successful as a marketing project</w:t>
      </w:r>
      <w:r>
        <w:rPr>
          <w:rFonts w:ascii="Times New Roman" w:eastAsia="Times New Roman" w:hAnsi="Times New Roman" w:cs="Times New Roman"/>
          <w:sz w:val="24"/>
          <w:szCs w:val="24"/>
        </w:rPr>
        <w:t>, the question remains, “</w:t>
      </w:r>
      <w:r w:rsidR="00030201">
        <w:rPr>
          <w:rFonts w:ascii="Times New Roman" w:eastAsia="Times New Roman" w:hAnsi="Times New Roman" w:cs="Times New Roman"/>
          <w:sz w:val="24"/>
          <w:szCs w:val="24"/>
        </w:rPr>
        <w:t>H</w:t>
      </w:r>
      <w:r>
        <w:rPr>
          <w:rFonts w:ascii="Times New Roman" w:eastAsia="Times New Roman" w:hAnsi="Times New Roman" w:cs="Times New Roman"/>
          <w:sz w:val="24"/>
          <w:szCs w:val="24"/>
        </w:rPr>
        <w:t>ow good is it?” To answer that question</w:t>
      </w:r>
      <w:r w:rsidR="008A35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three sources were checked. According to </w:t>
      </w:r>
      <w:r>
        <w:rPr>
          <w:rFonts w:ascii="Times New Roman" w:eastAsia="Times New Roman" w:hAnsi="Times New Roman" w:cs="Times New Roman"/>
          <w:i/>
          <w:sz w:val="24"/>
          <w:szCs w:val="24"/>
        </w:rPr>
        <w:t>Buyers Guide</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Pimsleur</w:t>
      </w:r>
      <w:proofErr w:type="spellEnd"/>
      <w:r>
        <w:rPr>
          <w:rFonts w:ascii="Times New Roman" w:eastAsia="Times New Roman" w:hAnsi="Times New Roman" w:cs="Times New Roman"/>
          <w:sz w:val="24"/>
          <w:szCs w:val="24"/>
        </w:rPr>
        <w:t>” offers the best language learning app</w:t>
      </w:r>
      <w:r w:rsidR="008A35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followed by “</w:t>
      </w:r>
      <w:proofErr w:type="spellStart"/>
      <w:r>
        <w:rPr>
          <w:rFonts w:ascii="Times New Roman" w:eastAsia="Times New Roman" w:hAnsi="Times New Roman" w:cs="Times New Roman"/>
          <w:sz w:val="24"/>
          <w:szCs w:val="24"/>
        </w:rPr>
        <w:t>Babbel</w:t>
      </w:r>
      <w:proofErr w:type="spellEnd"/>
      <w:r>
        <w:rPr>
          <w:rFonts w:ascii="Times New Roman" w:eastAsia="Times New Roman" w:hAnsi="Times New Roman" w:cs="Times New Roman"/>
          <w:sz w:val="24"/>
          <w:szCs w:val="24"/>
        </w:rPr>
        <w:t>” 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“Rosetta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Stone” to complete the top three choices. </w:t>
      </w:r>
      <w:r>
        <w:rPr>
          <w:rFonts w:ascii="Times New Roman" w:eastAsia="Times New Roman" w:hAnsi="Times New Roman" w:cs="Times New Roman"/>
          <w:i/>
          <w:sz w:val="24"/>
          <w:szCs w:val="24"/>
        </w:rPr>
        <w:t>Buyers Guide</w:t>
      </w:r>
      <w:r>
        <w:rPr>
          <w:rFonts w:ascii="Times New Roman" w:eastAsia="Times New Roman" w:hAnsi="Times New Roman" w:cs="Times New Roman"/>
          <w:sz w:val="24"/>
          <w:szCs w:val="24"/>
        </w:rPr>
        <w:t xml:space="preserve"> included evaluations of 10 programs</w:t>
      </w:r>
      <w:r w:rsidR="008A35D4">
        <w:rPr>
          <w:rFonts w:ascii="Times New Roman" w:eastAsia="Times New Roman" w:hAnsi="Times New Roman" w:cs="Times New Roman"/>
          <w:sz w:val="24"/>
          <w:szCs w:val="24"/>
        </w:rPr>
        <w:t>, but Duolingo did not make it to</w:t>
      </w:r>
      <w:r>
        <w:rPr>
          <w:rFonts w:ascii="Times New Roman" w:eastAsia="Times New Roman" w:hAnsi="Times New Roman" w:cs="Times New Roman"/>
          <w:sz w:val="24"/>
          <w:szCs w:val="24"/>
        </w:rPr>
        <w:t xml:space="preserve"> the top ten list (“Best Language </w:t>
      </w:r>
      <w:r>
        <w:rPr>
          <w:rFonts w:ascii="Times New Roman" w:eastAsia="Times New Roman" w:hAnsi="Times New Roman" w:cs="Times New Roman"/>
          <w:sz w:val="24"/>
          <w:szCs w:val="24"/>
        </w:rPr>
        <w:lastRenderedPageBreak/>
        <w:t xml:space="preserve">Learning Programs,” 2024). For </w:t>
      </w:r>
      <w:r w:rsidR="008A35D4">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Top 10</w:t>
      </w:r>
      <w:r>
        <w:rPr>
          <w:rFonts w:ascii="Times New Roman" w:eastAsia="Times New Roman" w:hAnsi="Times New Roman" w:cs="Times New Roman"/>
          <w:sz w:val="24"/>
          <w:szCs w:val="24"/>
        </w:rPr>
        <w:t>, the top three choices were the same albeit in a slightly different order - “Babble” number one, “</w:t>
      </w:r>
      <w:proofErr w:type="spellStart"/>
      <w:r>
        <w:rPr>
          <w:rFonts w:ascii="Times New Roman" w:eastAsia="Times New Roman" w:hAnsi="Times New Roman" w:cs="Times New Roman"/>
          <w:sz w:val="24"/>
          <w:szCs w:val="24"/>
        </w:rPr>
        <w:t>Pimsleur</w:t>
      </w:r>
      <w:proofErr w:type="spellEnd"/>
      <w:r>
        <w:rPr>
          <w:rFonts w:ascii="Times New Roman" w:eastAsia="Times New Roman" w:hAnsi="Times New Roman" w:cs="Times New Roman"/>
          <w:sz w:val="24"/>
          <w:szCs w:val="24"/>
        </w:rPr>
        <w:t>” number two, and “Rosetta Stone” number three</w:t>
      </w:r>
      <w:r w:rsidR="008854FC">
        <w:rPr>
          <w:rFonts w:ascii="Times New Roman" w:eastAsia="Times New Roman" w:hAnsi="Times New Roman" w:cs="Times New Roman"/>
          <w:sz w:val="24"/>
          <w:szCs w:val="24"/>
        </w:rPr>
        <w:t>. Again, Duolingo was not mentioned</w:t>
      </w:r>
      <w:r>
        <w:rPr>
          <w:rFonts w:ascii="Times New Roman" w:eastAsia="Times New Roman" w:hAnsi="Times New Roman" w:cs="Times New Roman"/>
          <w:sz w:val="24"/>
          <w:szCs w:val="24"/>
        </w:rPr>
        <w:t xml:space="preserve"> (“Our Top 3 Language Learning Apps,” 2024). The </w:t>
      </w:r>
      <w:r>
        <w:rPr>
          <w:rFonts w:ascii="Times New Roman" w:eastAsia="Times New Roman" w:hAnsi="Times New Roman" w:cs="Times New Roman"/>
          <w:i/>
          <w:sz w:val="24"/>
          <w:szCs w:val="24"/>
        </w:rPr>
        <w:t>CNN</w:t>
      </w:r>
      <w:r>
        <w:rPr>
          <w:rFonts w:ascii="Times New Roman" w:eastAsia="Times New Roman" w:hAnsi="Times New Roman" w:cs="Times New Roman"/>
          <w:sz w:val="24"/>
          <w:szCs w:val="24"/>
        </w:rPr>
        <w:t xml:space="preserve"> editors seemed to be almost fixated on “Rosetta Stone” to the exclusion of all other options</w:t>
      </w:r>
      <w:r w:rsidR="008A35D4">
        <w:rPr>
          <w:rFonts w:ascii="Times New Roman" w:eastAsia="Times New Roman" w:hAnsi="Times New Roman" w:cs="Times New Roman"/>
          <w:sz w:val="24"/>
          <w:szCs w:val="24"/>
        </w:rPr>
        <w:t>. However, of the three evaluators, CNN was the only one that even mentioned Duolingo,</w:t>
      </w:r>
      <w:r>
        <w:rPr>
          <w:rFonts w:ascii="Times New Roman" w:eastAsia="Times New Roman" w:hAnsi="Times New Roman" w:cs="Times New Roman"/>
          <w:sz w:val="24"/>
          <w:szCs w:val="24"/>
        </w:rPr>
        <w:t xml:space="preserve"> </w:t>
      </w:r>
      <w:r w:rsidR="00030201">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they tested the “super Duolingo” version. The editors found Duolingo attractive in its “small steps” approach (Rash, 2023).</w:t>
      </w:r>
    </w:p>
    <w:p w14:paraId="4F0D97F9" w14:textId="77777777" w:rsidR="00AF1EA4" w:rsidRDefault="00AF1EA4">
      <w:pPr>
        <w:spacing w:line="480" w:lineRule="auto"/>
        <w:ind w:firstLine="720"/>
        <w:rPr>
          <w:rFonts w:ascii="Times New Roman" w:eastAsia="Times New Roman" w:hAnsi="Times New Roman" w:cs="Times New Roman"/>
          <w:sz w:val="24"/>
          <w:szCs w:val="24"/>
        </w:rPr>
      </w:pPr>
    </w:p>
    <w:p w14:paraId="01F905DF" w14:textId="652B9098" w:rsidR="00AF1EA4" w:rsidRPr="00AF1EA4" w:rsidRDefault="00AF1EA4" w:rsidP="00AF1EA4">
      <w:pPr>
        <w:spacing w:line="480" w:lineRule="auto"/>
        <w:ind w:firstLine="720"/>
        <w:jc w:val="center"/>
        <w:rPr>
          <w:rFonts w:ascii="Times New Roman" w:eastAsia="Times New Roman" w:hAnsi="Times New Roman" w:cs="Times New Roman"/>
          <w:b/>
          <w:bCs/>
          <w:sz w:val="24"/>
          <w:szCs w:val="24"/>
        </w:rPr>
      </w:pPr>
      <w:r w:rsidRPr="00AF1EA4">
        <w:rPr>
          <w:rFonts w:ascii="Times New Roman" w:eastAsia="Times New Roman" w:hAnsi="Times New Roman" w:cs="Times New Roman"/>
          <w:b/>
          <w:bCs/>
          <w:sz w:val="24"/>
          <w:szCs w:val="24"/>
        </w:rPr>
        <w:t>Growth and Profitability</w:t>
      </w:r>
    </w:p>
    <w:p w14:paraId="71EFE157" w14:textId="50D0E8AB" w:rsidR="00AF1EA4" w:rsidRDefault="00CD7421" w:rsidP="00CD7421">
      <w:pPr>
        <w:spacing w:line="480" w:lineRule="auto"/>
        <w:rPr>
          <w:rFonts w:ascii="Times New Roman" w:eastAsia="Times New Roman" w:hAnsi="Times New Roman" w:cs="Times New Roman"/>
          <w:sz w:val="24"/>
          <w:szCs w:val="24"/>
        </w:rPr>
      </w:pPr>
      <w:r w:rsidRPr="00CD7421">
        <w:rPr>
          <w:rFonts w:ascii="Times New Roman" w:eastAsia="Times New Roman" w:hAnsi="Times New Roman" w:cs="Times New Roman"/>
          <w:sz w:val="24"/>
          <w:szCs w:val="24"/>
        </w:rPr>
        <w:t>On February 28, 2024, Duolingo Inc (NASDAQ: DUOL) disclosed its financial results in an 8-K filing for the fourth quarter and the full year that concluded on December 31, 2023. The company, renowned for its cutting-edge language learning apps, reported significant growth in its user base and financial metrics, a testament to its dedication to product quality and effective brand development.</w:t>
      </w:r>
    </w:p>
    <w:p w14:paraId="7513D02D" w14:textId="77777777" w:rsidR="00A97935" w:rsidRDefault="00A97935" w:rsidP="00CD7421">
      <w:pPr>
        <w:spacing w:line="480" w:lineRule="auto"/>
        <w:rPr>
          <w:rFonts w:ascii="Times New Roman" w:eastAsia="Times New Roman" w:hAnsi="Times New Roman" w:cs="Times New Roman"/>
          <w:sz w:val="24"/>
          <w:szCs w:val="24"/>
        </w:rPr>
      </w:pPr>
    </w:p>
    <w:p w14:paraId="540633AA" w14:textId="4D706010" w:rsidR="00CD7421" w:rsidRDefault="00CD7421" w:rsidP="00CD7421">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221D67" wp14:editId="7B7319F7">
            <wp:extent cx="5943600" cy="2662555"/>
            <wp:effectExtent l="0" t="0" r="0" b="4445"/>
            <wp:docPr id="901983014" name="Picture 3" descr="A graph with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3014" name="Picture 3" descr="A graph with colored lin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3A9790F9" w14:textId="77777777" w:rsidR="00AF1EA4" w:rsidRDefault="00AF1EA4" w:rsidP="00CD7421">
      <w:pPr>
        <w:spacing w:line="480" w:lineRule="auto"/>
        <w:rPr>
          <w:rFonts w:ascii="Times New Roman" w:eastAsia="Times New Roman" w:hAnsi="Times New Roman" w:cs="Times New Roman"/>
          <w:sz w:val="24"/>
          <w:szCs w:val="24"/>
        </w:rPr>
      </w:pPr>
    </w:p>
    <w:p w14:paraId="75344AEB" w14:textId="63A16BAF" w:rsidR="00CD7421" w:rsidRDefault="00CD7421" w:rsidP="00CD7421">
      <w:pPr>
        <w:spacing w:line="480" w:lineRule="auto"/>
        <w:rPr>
          <w:rFonts w:ascii="Times New Roman" w:eastAsia="Times New Roman" w:hAnsi="Times New Roman" w:cs="Times New Roman"/>
          <w:sz w:val="24"/>
          <w:szCs w:val="24"/>
        </w:rPr>
      </w:pPr>
      <w:r w:rsidRPr="00CD7421">
        <w:rPr>
          <w:rFonts w:ascii="Times New Roman" w:eastAsia="Times New Roman" w:hAnsi="Times New Roman" w:cs="Times New Roman"/>
          <w:sz w:val="24"/>
          <w:szCs w:val="24"/>
        </w:rPr>
        <w:t>Duolingo's financial performance in the fourth quarter of 2023 was remarkable, with total bookings reaching $191.0 million, marking a 51% increase compared to the previous year. Subscription bookings experienced a substantial rise, increasing by 57% to $157.8 million. The company's strategic emphasis on enhancing user engagement and expanding its subscriber base has yielded significant results, demonstrated by a record-high subscriber count and robust growth in daily and monthly active users.</w:t>
      </w:r>
      <w:r w:rsidR="00AF1EA4">
        <w:rPr>
          <w:rFonts w:ascii="Times New Roman" w:eastAsia="Times New Roman" w:hAnsi="Times New Roman" w:cs="Times New Roman"/>
          <w:sz w:val="24"/>
          <w:szCs w:val="24"/>
        </w:rPr>
        <w:t xml:space="preserve"> </w:t>
      </w:r>
    </w:p>
    <w:p w14:paraId="2119AB50" w14:textId="56D34D95" w:rsidR="00AF1EA4" w:rsidRPr="00AF1EA4" w:rsidRDefault="00AF1EA4" w:rsidP="00AF1EA4">
      <w:pPr>
        <w:spacing w:line="480" w:lineRule="auto"/>
        <w:rPr>
          <w:rFonts w:ascii="Times New Roman" w:eastAsia="Times New Roman" w:hAnsi="Times New Roman" w:cs="Times New Roman"/>
          <w:sz w:val="24"/>
          <w:szCs w:val="24"/>
        </w:rPr>
      </w:pPr>
      <w:r w:rsidRPr="00AF1EA4">
        <w:rPr>
          <w:rFonts w:ascii="Times New Roman" w:eastAsia="Times New Roman" w:hAnsi="Times New Roman" w:cs="Times New Roman"/>
          <w:sz w:val="24"/>
          <w:szCs w:val="24"/>
        </w:rPr>
        <w:t>Duolingo's financial statement for the fourth quarter of 2023 highlights a s</w:t>
      </w:r>
      <w:r w:rsidR="00267453">
        <w:rPr>
          <w:rFonts w:ascii="Times New Roman" w:eastAsia="Times New Roman" w:hAnsi="Times New Roman" w:cs="Times New Roman"/>
          <w:sz w:val="24"/>
          <w:szCs w:val="24"/>
        </w:rPr>
        <w:t>olid</w:t>
      </w:r>
      <w:r w:rsidRPr="00AF1EA4">
        <w:rPr>
          <w:rFonts w:ascii="Times New Roman" w:eastAsia="Times New Roman" w:hAnsi="Times New Roman" w:cs="Times New Roman"/>
          <w:sz w:val="24"/>
          <w:szCs w:val="24"/>
        </w:rPr>
        <w:t xml:space="preserve"> financial performance, with net income reaching $12.1 million, a significant improvement from a net loss in the corresponding quarter of the previous year. This shift to profitability underscores the effectiveness of the company's cost management and revenue enhancement strategies. The balance sheet remains robust, with cash and cash equivalents </w:t>
      </w:r>
      <w:r w:rsidRPr="00AF1EA4">
        <w:rPr>
          <w:rFonts w:ascii="Times New Roman" w:eastAsia="Times New Roman" w:hAnsi="Times New Roman" w:cs="Times New Roman"/>
          <w:sz w:val="24"/>
          <w:szCs w:val="24"/>
        </w:rPr>
        <w:t>totalling</w:t>
      </w:r>
      <w:r w:rsidRPr="00AF1EA4">
        <w:rPr>
          <w:rFonts w:ascii="Times New Roman" w:eastAsia="Times New Roman" w:hAnsi="Times New Roman" w:cs="Times New Roman"/>
          <w:sz w:val="24"/>
          <w:szCs w:val="24"/>
        </w:rPr>
        <w:t xml:space="preserve"> $747.6 million, which positions the company well for future investments and growth </w:t>
      </w:r>
      <w:r w:rsidRPr="00AF1EA4">
        <w:rPr>
          <w:rFonts w:ascii="Times New Roman" w:eastAsia="Times New Roman" w:hAnsi="Times New Roman" w:cs="Times New Roman"/>
          <w:sz w:val="24"/>
          <w:szCs w:val="24"/>
        </w:rPr>
        <w:t>endeavours</w:t>
      </w:r>
      <w:r w:rsidRPr="00AF1EA4">
        <w:rPr>
          <w:rFonts w:ascii="Times New Roman" w:eastAsia="Times New Roman" w:hAnsi="Times New Roman" w:cs="Times New Roman"/>
          <w:sz w:val="24"/>
          <w:szCs w:val="24"/>
        </w:rPr>
        <w:t>.</w:t>
      </w:r>
    </w:p>
    <w:p w14:paraId="31B9C606" w14:textId="797CA046" w:rsidR="00AF1EA4" w:rsidRDefault="00AF1EA4" w:rsidP="00AF1EA4">
      <w:pPr>
        <w:spacing w:line="480" w:lineRule="auto"/>
        <w:rPr>
          <w:rFonts w:ascii="Times New Roman" w:eastAsia="Times New Roman" w:hAnsi="Times New Roman" w:cs="Times New Roman"/>
          <w:sz w:val="24"/>
          <w:szCs w:val="24"/>
        </w:rPr>
      </w:pPr>
      <w:r w:rsidRPr="00AF1EA4">
        <w:rPr>
          <w:rFonts w:ascii="Times New Roman" w:eastAsia="Times New Roman" w:hAnsi="Times New Roman" w:cs="Times New Roman"/>
          <w:sz w:val="24"/>
          <w:szCs w:val="24"/>
        </w:rPr>
        <w:t>The significance of the company's profitability, evidenced by its net income</w:t>
      </w:r>
      <w:r>
        <w:rPr>
          <w:rFonts w:ascii="Times New Roman" w:eastAsia="Times New Roman" w:hAnsi="Times New Roman" w:cs="Times New Roman"/>
          <w:sz w:val="24"/>
          <w:szCs w:val="24"/>
        </w:rPr>
        <w:t>, cannot be</w:t>
      </w:r>
      <w:r w:rsidRPr="00AF1EA4">
        <w:rPr>
          <w:rFonts w:ascii="Times New Roman" w:eastAsia="Times New Roman" w:hAnsi="Times New Roman" w:cs="Times New Roman"/>
          <w:sz w:val="24"/>
          <w:szCs w:val="24"/>
        </w:rPr>
        <w:t xml:space="preserve"> overstated. It demonstrates Duolingo's capability to </w:t>
      </w:r>
      <w:r w:rsidR="00267453">
        <w:rPr>
          <w:rFonts w:ascii="Times New Roman" w:eastAsia="Times New Roman" w:hAnsi="Times New Roman" w:cs="Times New Roman"/>
          <w:sz w:val="24"/>
          <w:szCs w:val="24"/>
        </w:rPr>
        <w:t>draw in users and</w:t>
      </w:r>
      <w:r w:rsidRPr="00AF1EA4">
        <w:rPr>
          <w:rFonts w:ascii="Times New Roman" w:eastAsia="Times New Roman" w:hAnsi="Times New Roman" w:cs="Times New Roman"/>
          <w:sz w:val="24"/>
          <w:szCs w:val="24"/>
        </w:rPr>
        <w:t xml:space="preserve"> translate this growth into concrete financial outcomes. This achievement is </w:t>
      </w:r>
      <w:r w:rsidR="00267453">
        <w:rPr>
          <w:rFonts w:ascii="Times New Roman" w:eastAsia="Times New Roman" w:hAnsi="Times New Roman" w:cs="Times New Roman"/>
          <w:sz w:val="24"/>
          <w:szCs w:val="24"/>
        </w:rPr>
        <w:t>awe-inspiring</w:t>
      </w:r>
      <w:r w:rsidRPr="00AF1EA4">
        <w:rPr>
          <w:rFonts w:ascii="Times New Roman" w:eastAsia="Times New Roman" w:hAnsi="Times New Roman" w:cs="Times New Roman"/>
          <w:sz w:val="24"/>
          <w:szCs w:val="24"/>
        </w:rPr>
        <w:t xml:space="preserve"> in the </w:t>
      </w:r>
      <w:r>
        <w:rPr>
          <w:rFonts w:ascii="Times New Roman" w:eastAsia="Times New Roman" w:hAnsi="Times New Roman" w:cs="Times New Roman"/>
          <w:sz w:val="24"/>
          <w:szCs w:val="24"/>
        </w:rPr>
        <w:t>marketing</w:t>
      </w:r>
      <w:r w:rsidRPr="00AF1EA4">
        <w:rPr>
          <w:rFonts w:ascii="Times New Roman" w:eastAsia="Times New Roman" w:hAnsi="Times New Roman" w:cs="Times New Roman"/>
          <w:sz w:val="24"/>
          <w:szCs w:val="24"/>
        </w:rPr>
        <w:t xml:space="preserve"> sector, where many companies </w:t>
      </w:r>
      <w:r>
        <w:rPr>
          <w:rFonts w:ascii="Times New Roman" w:eastAsia="Times New Roman" w:hAnsi="Times New Roman" w:cs="Times New Roman"/>
          <w:sz w:val="24"/>
          <w:szCs w:val="24"/>
        </w:rPr>
        <w:t>take Duolingo's marketing strategy as an example</w:t>
      </w:r>
      <w:r w:rsidRPr="00AF1EA4">
        <w:rPr>
          <w:rFonts w:ascii="Times New Roman" w:eastAsia="Times New Roman" w:hAnsi="Times New Roman" w:cs="Times New Roman"/>
          <w:sz w:val="24"/>
          <w:szCs w:val="24"/>
        </w:rPr>
        <w:t>.</w:t>
      </w:r>
    </w:p>
    <w:p w14:paraId="6FC0620B" w14:textId="77777777" w:rsidR="001F1125" w:rsidRDefault="001F1125" w:rsidP="00AF1EA4">
      <w:pPr>
        <w:spacing w:line="480" w:lineRule="auto"/>
        <w:rPr>
          <w:rFonts w:ascii="Times New Roman" w:eastAsia="Times New Roman" w:hAnsi="Times New Roman" w:cs="Times New Roman"/>
          <w:sz w:val="24"/>
          <w:szCs w:val="24"/>
        </w:rPr>
      </w:pPr>
    </w:p>
    <w:p w14:paraId="49FD82D5" w14:textId="6872C79D" w:rsidR="00AF1EA4" w:rsidRDefault="001F1125" w:rsidP="00B75B6B">
      <w:pPr>
        <w:spacing w:line="480" w:lineRule="auto"/>
        <w:jc w:val="center"/>
        <w:rPr>
          <w:rFonts w:ascii="Times New Roman" w:eastAsia="Times New Roman" w:hAnsi="Times New Roman" w:cs="Times New Roman"/>
          <w:b/>
          <w:bCs/>
          <w:sz w:val="24"/>
          <w:szCs w:val="24"/>
        </w:rPr>
      </w:pPr>
      <w:r w:rsidRPr="001F1125">
        <w:rPr>
          <w:rFonts w:ascii="Times New Roman" w:eastAsia="Times New Roman" w:hAnsi="Times New Roman" w:cs="Times New Roman"/>
          <w:b/>
          <w:bCs/>
          <w:sz w:val="24"/>
          <w:szCs w:val="24"/>
        </w:rPr>
        <w:t>Conclusion</w:t>
      </w:r>
    </w:p>
    <w:p w14:paraId="2AD00DC2" w14:textId="377C0A2E" w:rsidR="00B75B6B" w:rsidRPr="00B75B6B" w:rsidRDefault="00B75B6B" w:rsidP="00B75B6B">
      <w:pPr>
        <w:spacing w:line="480" w:lineRule="auto"/>
        <w:rPr>
          <w:rFonts w:ascii="Times New Roman" w:eastAsia="Times New Roman" w:hAnsi="Times New Roman" w:cs="Times New Roman"/>
          <w:sz w:val="24"/>
          <w:szCs w:val="24"/>
        </w:rPr>
      </w:pPr>
      <w:r w:rsidRPr="00B75B6B">
        <w:rPr>
          <w:rFonts w:ascii="Times New Roman" w:eastAsia="Times New Roman" w:hAnsi="Times New Roman" w:cs="Times New Roman"/>
          <w:sz w:val="24"/>
          <w:szCs w:val="24"/>
        </w:rPr>
        <w:t xml:space="preserve">In conclusion, Duolingo's journey from a language learning platform to a trendsetter in digital marketing exemplifies the transformative power of innovative social media strategies. The company’s approach, which I </w:t>
      </w:r>
      <w:r>
        <w:rPr>
          <w:rFonts w:ascii="Times New Roman" w:eastAsia="Times New Roman" w:hAnsi="Times New Roman" w:cs="Times New Roman"/>
          <w:sz w:val="24"/>
          <w:szCs w:val="24"/>
        </w:rPr>
        <w:t>call</w:t>
      </w:r>
      <w:r w:rsidRPr="00B75B6B">
        <w:rPr>
          <w:rFonts w:ascii="Times New Roman" w:eastAsia="Times New Roman" w:hAnsi="Times New Roman" w:cs="Times New Roman"/>
          <w:sz w:val="24"/>
          <w:szCs w:val="24"/>
        </w:rPr>
        <w:t xml:space="preserve"> "unhinged marketing," effectively captures the essence of Generation Z’s engagement preferences through humo</w:t>
      </w:r>
      <w:r>
        <w:rPr>
          <w:rFonts w:ascii="Times New Roman" w:eastAsia="Times New Roman" w:hAnsi="Times New Roman" w:cs="Times New Roman"/>
          <w:sz w:val="24"/>
          <w:szCs w:val="24"/>
        </w:rPr>
        <w:t>u</w:t>
      </w:r>
      <w:r w:rsidRPr="00B75B6B">
        <w:rPr>
          <w:rFonts w:ascii="Times New Roman" w:eastAsia="Times New Roman" w:hAnsi="Times New Roman" w:cs="Times New Roman"/>
          <w:sz w:val="24"/>
          <w:szCs w:val="24"/>
        </w:rPr>
        <w:t xml:space="preserve">r, relatability, and interactive content. </w:t>
      </w:r>
      <w:r w:rsidRPr="00B75B6B">
        <w:rPr>
          <w:rFonts w:ascii="Times New Roman" w:eastAsia="Times New Roman" w:hAnsi="Times New Roman" w:cs="Times New Roman"/>
          <w:sz w:val="24"/>
          <w:szCs w:val="24"/>
        </w:rPr>
        <w:lastRenderedPageBreak/>
        <w:t>This strategy not only expanded Duolingo's user base but also established profound brand loyalty, demonstrating the potential of social media to turn traditional business models into viral sensations.</w:t>
      </w:r>
    </w:p>
    <w:p w14:paraId="0AAC8AB8" w14:textId="77777777" w:rsidR="00B75B6B" w:rsidRPr="00B75B6B" w:rsidRDefault="00B75B6B" w:rsidP="00B75B6B">
      <w:pPr>
        <w:spacing w:line="480" w:lineRule="auto"/>
        <w:rPr>
          <w:rFonts w:ascii="Times New Roman" w:eastAsia="Times New Roman" w:hAnsi="Times New Roman" w:cs="Times New Roman"/>
          <w:sz w:val="24"/>
          <w:szCs w:val="24"/>
        </w:rPr>
      </w:pPr>
    </w:p>
    <w:p w14:paraId="18E6F067" w14:textId="31F85A57" w:rsidR="00B75B6B" w:rsidRDefault="00B75B6B" w:rsidP="00B75B6B">
      <w:pPr>
        <w:spacing w:line="480" w:lineRule="auto"/>
        <w:rPr>
          <w:rFonts w:ascii="Times New Roman" w:eastAsia="Times New Roman" w:hAnsi="Times New Roman" w:cs="Times New Roman"/>
          <w:sz w:val="24"/>
          <w:szCs w:val="24"/>
        </w:rPr>
      </w:pPr>
      <w:r w:rsidRPr="00B75B6B">
        <w:rPr>
          <w:rFonts w:ascii="Times New Roman" w:eastAsia="Times New Roman" w:hAnsi="Times New Roman" w:cs="Times New Roman"/>
          <w:sz w:val="24"/>
          <w:szCs w:val="24"/>
        </w:rPr>
        <w:t>From a personal perspective, the insights gained from Duolingo's marketing success underscore the importance of agility and creativity in social media management. It shows that understanding and integrating t</w:t>
      </w:r>
      <w:r>
        <w:rPr>
          <w:rFonts w:ascii="Times New Roman" w:eastAsia="Times New Roman" w:hAnsi="Times New Roman" w:cs="Times New Roman"/>
          <w:sz w:val="24"/>
          <w:szCs w:val="24"/>
        </w:rPr>
        <w:t>arget audiences' cultural and social dynamic</w:t>
      </w:r>
      <w:r w:rsidRPr="00B75B6B">
        <w:rPr>
          <w:rFonts w:ascii="Times New Roman" w:eastAsia="Times New Roman" w:hAnsi="Times New Roman" w:cs="Times New Roman"/>
          <w:sz w:val="24"/>
          <w:szCs w:val="24"/>
        </w:rPr>
        <w:t>s can significantly amplify engagement and brand growth. Looking to the future, I aim to further explore and in</w:t>
      </w:r>
      <w:r>
        <w:rPr>
          <w:rFonts w:ascii="Times New Roman" w:eastAsia="Times New Roman" w:hAnsi="Times New Roman" w:cs="Times New Roman"/>
          <w:sz w:val="24"/>
          <w:szCs w:val="24"/>
        </w:rPr>
        <w:t>corpo</w:t>
      </w:r>
      <w:r w:rsidRPr="00B75B6B">
        <w:rPr>
          <w:rFonts w:ascii="Times New Roman" w:eastAsia="Times New Roman" w:hAnsi="Times New Roman" w:cs="Times New Roman"/>
          <w:sz w:val="24"/>
          <w:szCs w:val="24"/>
        </w:rPr>
        <w:t xml:space="preserve">rate these elements into my practices, focusing on developing </w:t>
      </w:r>
      <w:r>
        <w:rPr>
          <w:rFonts w:ascii="Times New Roman" w:eastAsia="Times New Roman" w:hAnsi="Times New Roman" w:cs="Times New Roman"/>
          <w:sz w:val="24"/>
          <w:szCs w:val="24"/>
        </w:rPr>
        <w:t>engaging social media campaigns that resonate</w:t>
      </w:r>
      <w:r w:rsidRPr="00B75B6B">
        <w:rPr>
          <w:rFonts w:ascii="Times New Roman" w:eastAsia="Times New Roman" w:hAnsi="Times New Roman" w:cs="Times New Roman"/>
          <w:sz w:val="24"/>
          <w:szCs w:val="24"/>
        </w:rPr>
        <w:t xml:space="preserve"> with the audience's current interests and needs. The goal is </w:t>
      </w:r>
      <w:r>
        <w:rPr>
          <w:rFonts w:ascii="Times New Roman" w:eastAsia="Times New Roman" w:hAnsi="Times New Roman" w:cs="Times New Roman"/>
          <w:sz w:val="24"/>
          <w:szCs w:val="24"/>
        </w:rPr>
        <w:t>continually evolving</w:t>
      </w:r>
      <w:r w:rsidRPr="00B75B6B">
        <w:rPr>
          <w:rFonts w:ascii="Times New Roman" w:eastAsia="Times New Roman" w:hAnsi="Times New Roman" w:cs="Times New Roman"/>
          <w:sz w:val="24"/>
          <w:szCs w:val="24"/>
        </w:rPr>
        <w:t xml:space="preserve"> these strategies, ensuring they adapt to the ever-changing digital landscape and </w:t>
      </w:r>
      <w:r>
        <w:rPr>
          <w:rFonts w:ascii="Times New Roman" w:eastAsia="Times New Roman" w:hAnsi="Times New Roman" w:cs="Times New Roman"/>
          <w:sz w:val="24"/>
          <w:szCs w:val="24"/>
        </w:rPr>
        <w:t>consumers' shifting taste</w:t>
      </w:r>
      <w:r w:rsidRPr="00B75B6B">
        <w:rPr>
          <w:rFonts w:ascii="Times New Roman" w:eastAsia="Times New Roman" w:hAnsi="Times New Roman" w:cs="Times New Roman"/>
          <w:sz w:val="24"/>
          <w:szCs w:val="24"/>
        </w:rPr>
        <w:t xml:space="preserve">s, particularly as new platforms </w:t>
      </w:r>
      <w:r w:rsidR="008C0AC5" w:rsidRPr="00B75B6B">
        <w:rPr>
          <w:rFonts w:ascii="Times New Roman" w:eastAsia="Times New Roman" w:hAnsi="Times New Roman" w:cs="Times New Roman"/>
          <w:sz w:val="24"/>
          <w:szCs w:val="24"/>
        </w:rPr>
        <w:t>emerge,</w:t>
      </w:r>
      <w:r w:rsidRPr="00B75B6B">
        <w:rPr>
          <w:rFonts w:ascii="Times New Roman" w:eastAsia="Times New Roman" w:hAnsi="Times New Roman" w:cs="Times New Roman"/>
          <w:sz w:val="24"/>
          <w:szCs w:val="24"/>
        </w:rPr>
        <w:t xml:space="preserve"> and existing ones </w:t>
      </w:r>
      <w:r>
        <w:rPr>
          <w:rFonts w:ascii="Times New Roman" w:eastAsia="Times New Roman" w:hAnsi="Times New Roman" w:cs="Times New Roman"/>
          <w:sz w:val="24"/>
          <w:szCs w:val="24"/>
        </w:rPr>
        <w:t>grow</w:t>
      </w:r>
      <w:r w:rsidRPr="00B75B6B">
        <w:rPr>
          <w:rFonts w:ascii="Times New Roman" w:eastAsia="Times New Roman" w:hAnsi="Times New Roman" w:cs="Times New Roman"/>
          <w:sz w:val="24"/>
          <w:szCs w:val="24"/>
        </w:rPr>
        <w:t>.</w:t>
      </w:r>
    </w:p>
    <w:p w14:paraId="07408CBF" w14:textId="77777777" w:rsidR="008C0AC5" w:rsidRDefault="008C0AC5" w:rsidP="00B75B6B">
      <w:pPr>
        <w:spacing w:line="480" w:lineRule="auto"/>
        <w:rPr>
          <w:rFonts w:ascii="Times New Roman" w:eastAsia="Times New Roman" w:hAnsi="Times New Roman" w:cs="Times New Roman"/>
          <w:sz w:val="24"/>
          <w:szCs w:val="24"/>
        </w:rPr>
      </w:pPr>
    </w:p>
    <w:p w14:paraId="6791EF86" w14:textId="77777777" w:rsidR="008C0AC5" w:rsidRDefault="008C0AC5" w:rsidP="00B75B6B">
      <w:pPr>
        <w:spacing w:line="480" w:lineRule="auto"/>
        <w:rPr>
          <w:rFonts w:ascii="Times New Roman" w:eastAsia="Times New Roman" w:hAnsi="Times New Roman" w:cs="Times New Roman"/>
          <w:sz w:val="24"/>
          <w:szCs w:val="24"/>
        </w:rPr>
      </w:pPr>
    </w:p>
    <w:p w14:paraId="3ED69EEA" w14:textId="77777777" w:rsidR="008C0AC5" w:rsidRDefault="008C0AC5" w:rsidP="00B75B6B">
      <w:pPr>
        <w:spacing w:line="480" w:lineRule="auto"/>
        <w:rPr>
          <w:rFonts w:ascii="Times New Roman" w:eastAsia="Times New Roman" w:hAnsi="Times New Roman" w:cs="Times New Roman"/>
          <w:sz w:val="24"/>
          <w:szCs w:val="24"/>
        </w:rPr>
      </w:pPr>
    </w:p>
    <w:p w14:paraId="402C4C87" w14:textId="77777777" w:rsidR="008C0AC5" w:rsidRDefault="008C0AC5" w:rsidP="00B75B6B">
      <w:pPr>
        <w:spacing w:line="480" w:lineRule="auto"/>
        <w:rPr>
          <w:rFonts w:ascii="Times New Roman" w:eastAsia="Times New Roman" w:hAnsi="Times New Roman" w:cs="Times New Roman"/>
          <w:sz w:val="24"/>
          <w:szCs w:val="24"/>
        </w:rPr>
      </w:pPr>
    </w:p>
    <w:p w14:paraId="27963C3A" w14:textId="77777777" w:rsidR="008C0AC5" w:rsidRDefault="008C0AC5" w:rsidP="00B75B6B">
      <w:pPr>
        <w:spacing w:line="480" w:lineRule="auto"/>
        <w:rPr>
          <w:rFonts w:ascii="Times New Roman" w:eastAsia="Times New Roman" w:hAnsi="Times New Roman" w:cs="Times New Roman"/>
          <w:sz w:val="24"/>
          <w:szCs w:val="24"/>
        </w:rPr>
      </w:pPr>
    </w:p>
    <w:p w14:paraId="65925367" w14:textId="77777777" w:rsidR="008C0AC5" w:rsidRDefault="008C0AC5" w:rsidP="00B75B6B">
      <w:pPr>
        <w:spacing w:line="480" w:lineRule="auto"/>
        <w:rPr>
          <w:rFonts w:ascii="Times New Roman" w:eastAsia="Times New Roman" w:hAnsi="Times New Roman" w:cs="Times New Roman"/>
          <w:sz w:val="24"/>
          <w:szCs w:val="24"/>
        </w:rPr>
      </w:pPr>
    </w:p>
    <w:p w14:paraId="60202ED0" w14:textId="77777777" w:rsidR="008C0AC5" w:rsidRDefault="008C0AC5" w:rsidP="00B75B6B">
      <w:pPr>
        <w:spacing w:line="480" w:lineRule="auto"/>
        <w:rPr>
          <w:rFonts w:ascii="Times New Roman" w:eastAsia="Times New Roman" w:hAnsi="Times New Roman" w:cs="Times New Roman"/>
          <w:sz w:val="24"/>
          <w:szCs w:val="24"/>
        </w:rPr>
      </w:pPr>
    </w:p>
    <w:p w14:paraId="129BD2DE" w14:textId="77777777" w:rsidR="008C0AC5" w:rsidRDefault="008C0AC5" w:rsidP="00B75B6B">
      <w:pPr>
        <w:spacing w:line="480" w:lineRule="auto"/>
        <w:rPr>
          <w:rFonts w:ascii="Times New Roman" w:eastAsia="Times New Roman" w:hAnsi="Times New Roman" w:cs="Times New Roman"/>
          <w:sz w:val="24"/>
          <w:szCs w:val="24"/>
        </w:rPr>
      </w:pPr>
    </w:p>
    <w:p w14:paraId="204D2A70" w14:textId="77777777" w:rsidR="008C0AC5" w:rsidRDefault="008C0AC5" w:rsidP="00B75B6B">
      <w:pPr>
        <w:spacing w:line="480" w:lineRule="auto"/>
        <w:rPr>
          <w:rFonts w:ascii="Times New Roman" w:eastAsia="Times New Roman" w:hAnsi="Times New Roman" w:cs="Times New Roman"/>
          <w:sz w:val="24"/>
          <w:szCs w:val="24"/>
        </w:rPr>
      </w:pPr>
    </w:p>
    <w:p w14:paraId="04E22838" w14:textId="77777777" w:rsidR="008C0AC5" w:rsidRDefault="008C0AC5" w:rsidP="00B75B6B">
      <w:pPr>
        <w:spacing w:line="480" w:lineRule="auto"/>
        <w:rPr>
          <w:rFonts w:ascii="Times New Roman" w:eastAsia="Times New Roman" w:hAnsi="Times New Roman" w:cs="Times New Roman"/>
          <w:sz w:val="24"/>
          <w:szCs w:val="24"/>
        </w:rPr>
      </w:pPr>
    </w:p>
    <w:p w14:paraId="399AFE7A" w14:textId="77777777" w:rsidR="008C0AC5" w:rsidRDefault="008C0AC5" w:rsidP="00B75B6B">
      <w:pPr>
        <w:spacing w:line="480" w:lineRule="auto"/>
        <w:rPr>
          <w:rFonts w:ascii="Times New Roman" w:eastAsia="Times New Roman" w:hAnsi="Times New Roman" w:cs="Times New Roman"/>
          <w:sz w:val="24"/>
          <w:szCs w:val="24"/>
        </w:rPr>
      </w:pPr>
    </w:p>
    <w:p w14:paraId="7D7F8078" w14:textId="77777777" w:rsidR="008C0AC5" w:rsidRDefault="008C0AC5" w:rsidP="008C0AC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Bibliography</w:t>
      </w:r>
    </w:p>
    <w:p w14:paraId="1F7067F1" w14:textId="77777777" w:rsidR="008C0AC5" w:rsidRDefault="008C0AC5" w:rsidP="008C0AC5">
      <w:pPr>
        <w:spacing w:line="480" w:lineRule="auto"/>
        <w:rPr>
          <w:rFonts w:ascii="Times New Roman" w:eastAsia="Times New Roman" w:hAnsi="Times New Roman" w:cs="Times New Roman"/>
          <w:sz w:val="24"/>
          <w:szCs w:val="24"/>
        </w:rPr>
      </w:pPr>
      <w:r w:rsidRPr="00F159A5">
        <w:rPr>
          <w:rFonts w:ascii="Times New Roman" w:eastAsia="Times New Roman" w:hAnsi="Times New Roman" w:cs="Times New Roman"/>
          <w:sz w:val="24"/>
          <w:szCs w:val="24"/>
        </w:rPr>
        <w:t>Brand Vision (</w:t>
      </w:r>
      <w:r>
        <w:rPr>
          <w:rFonts w:ascii="Times New Roman" w:eastAsia="Times New Roman" w:hAnsi="Times New Roman" w:cs="Times New Roman"/>
          <w:sz w:val="24"/>
          <w:szCs w:val="24"/>
        </w:rPr>
        <w:t>2023</w:t>
      </w:r>
      <w:r w:rsidRPr="00F159A5">
        <w:rPr>
          <w:rFonts w:ascii="Times New Roman" w:eastAsia="Times New Roman" w:hAnsi="Times New Roman" w:cs="Times New Roman"/>
          <w:sz w:val="24"/>
          <w:szCs w:val="24"/>
        </w:rPr>
        <w:t xml:space="preserve">) </w:t>
      </w:r>
      <w:r w:rsidRPr="00905215">
        <w:rPr>
          <w:rFonts w:ascii="Times New Roman" w:eastAsia="Times New Roman" w:hAnsi="Times New Roman" w:cs="Times New Roman"/>
          <w:i/>
          <w:iCs/>
          <w:sz w:val="24"/>
          <w:szCs w:val="24"/>
        </w:rPr>
        <w:t xml:space="preserve">Duolingo’s Amazing TikTok Strategy: A Unique Marketing Success Story. </w:t>
      </w:r>
      <w:r w:rsidRPr="00F159A5">
        <w:rPr>
          <w:rFonts w:ascii="Times New Roman" w:eastAsia="Times New Roman" w:hAnsi="Times New Roman" w:cs="Times New Roman"/>
          <w:sz w:val="24"/>
          <w:szCs w:val="24"/>
        </w:rPr>
        <w:t xml:space="preserve">Available at: </w:t>
      </w:r>
      <w:hyperlink r:id="rId22" w:history="1">
        <w:r w:rsidRPr="00A153BD">
          <w:rPr>
            <w:rStyle w:val="Hyperlink"/>
            <w:rFonts w:ascii="Times New Roman" w:eastAsia="Times New Roman" w:hAnsi="Times New Roman" w:cs="Times New Roman"/>
            <w:sz w:val="24"/>
            <w:szCs w:val="24"/>
          </w:rPr>
          <w:t>https://www.brandvm.com/post/duolingos-tiktok-strategy#:~:text=Duolingo's%20marketing%20strategy%20involves%20using,the%20popularity%20of%20its%20product</w:t>
        </w:r>
      </w:hyperlink>
      <w:r>
        <w:rPr>
          <w:rFonts w:ascii="Times New Roman" w:eastAsia="Times New Roman" w:hAnsi="Times New Roman" w:cs="Times New Roman"/>
          <w:sz w:val="24"/>
          <w:szCs w:val="24"/>
        </w:rPr>
        <w:t xml:space="preserve"> </w:t>
      </w:r>
      <w:r w:rsidRPr="00F159A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21 March 2024</w:t>
      </w:r>
      <w:r w:rsidRPr="00F159A5">
        <w:rPr>
          <w:rFonts w:ascii="Times New Roman" w:eastAsia="Times New Roman" w:hAnsi="Times New Roman" w:cs="Times New Roman"/>
          <w:sz w:val="24"/>
          <w:szCs w:val="24"/>
        </w:rPr>
        <w:t>).</w:t>
      </w:r>
    </w:p>
    <w:p w14:paraId="3650550E"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Bruk, D</w:t>
      </w:r>
      <w:r w:rsidRPr="00F159A5">
        <w:rPr>
          <w:rFonts w:ascii="Times New Roman" w:eastAsia="Times New Roman" w:hAnsi="Times New Roman" w:cs="Times New Roman"/>
          <w:sz w:val="24"/>
          <w:szCs w:val="24"/>
        </w:rPr>
        <w:t>. (</w:t>
      </w:r>
      <w:r>
        <w:rPr>
          <w:rFonts w:ascii="Times New Roman" w:eastAsia="Times New Roman" w:hAnsi="Times New Roman" w:cs="Times New Roman"/>
          <w:sz w:val="24"/>
          <w:szCs w:val="24"/>
        </w:rPr>
        <w:t>2017</w:t>
      </w:r>
      <w:r w:rsidRPr="00F159A5">
        <w:rPr>
          <w:rFonts w:ascii="Times New Roman" w:eastAsia="Times New Roman" w:hAnsi="Times New Roman" w:cs="Times New Roman"/>
          <w:sz w:val="24"/>
          <w:szCs w:val="24"/>
        </w:rPr>
        <w:t xml:space="preserve">) </w:t>
      </w:r>
      <w:r w:rsidRPr="00F159A5">
        <w:rPr>
          <w:rFonts w:ascii="Times New Roman" w:eastAsia="Times New Roman" w:hAnsi="Times New Roman" w:cs="Times New Roman"/>
          <w:i/>
          <w:iCs/>
          <w:sz w:val="24"/>
          <w:szCs w:val="24"/>
        </w:rPr>
        <w:t>[Updated] Wendy’s Epic Clapback to a Twitter Hater Is the 2017 Inspiration You Need.</w:t>
      </w:r>
      <w:r w:rsidRPr="00F159A5">
        <w:rPr>
          <w:rFonts w:ascii="Times New Roman" w:eastAsia="Times New Roman" w:hAnsi="Times New Roman" w:cs="Times New Roman"/>
          <w:sz w:val="24"/>
          <w:szCs w:val="24"/>
        </w:rPr>
        <w:t xml:space="preserve"> Available at: </w:t>
      </w:r>
      <w:hyperlink r:id="rId23" w:history="1">
        <w:r w:rsidRPr="00A153BD">
          <w:rPr>
            <w:rStyle w:val="Hyperlink"/>
            <w:rFonts w:ascii="Times New Roman" w:eastAsia="Times New Roman" w:hAnsi="Times New Roman" w:cs="Times New Roman"/>
            <w:sz w:val="24"/>
            <w:szCs w:val="24"/>
          </w:rPr>
          <w:t>https://www.cosmopolitan.com/food-cocktails/a8557173/wendys-epic-clapback-to-a-twitter-hater-is-the-2017-inspiration-you-need/</w:t>
        </w:r>
      </w:hyperlink>
      <w:r>
        <w:rPr>
          <w:rFonts w:ascii="Times New Roman" w:eastAsia="Times New Roman" w:hAnsi="Times New Roman" w:cs="Times New Roman"/>
          <w:sz w:val="24"/>
          <w:szCs w:val="24"/>
        </w:rPr>
        <w:t xml:space="preserve"> </w:t>
      </w:r>
      <w:r w:rsidRPr="00F159A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F159A5">
        <w:rPr>
          <w:rFonts w:ascii="Times New Roman" w:eastAsia="Times New Roman" w:hAnsi="Times New Roman" w:cs="Times New Roman"/>
          <w:sz w:val="24"/>
          <w:szCs w:val="24"/>
        </w:rPr>
        <w:t>).</w:t>
      </w:r>
    </w:p>
    <w:p w14:paraId="42DBBF05" w14:textId="77777777" w:rsidR="008C0AC5" w:rsidRPr="004A75F8"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Butler, S.</w:t>
      </w:r>
      <w:r w:rsidRPr="004A75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2021</w:t>
      </w:r>
      <w:r w:rsidRPr="004A75F8">
        <w:rPr>
          <w:rFonts w:ascii="Times New Roman" w:eastAsia="Times New Roman" w:hAnsi="Times New Roman" w:cs="Times New Roman"/>
          <w:sz w:val="24"/>
          <w:szCs w:val="24"/>
        </w:rPr>
        <w:t xml:space="preserve">) </w:t>
      </w:r>
      <w:r w:rsidRPr="004A75F8">
        <w:rPr>
          <w:rFonts w:ascii="Times New Roman" w:eastAsia="Times New Roman" w:hAnsi="Times New Roman" w:cs="Times New Roman"/>
          <w:i/>
          <w:iCs/>
          <w:sz w:val="24"/>
          <w:szCs w:val="24"/>
        </w:rPr>
        <w:t xml:space="preserve">Duolingo’s mascot becomes TikTok icon by twerking on tables and thirsting over </w:t>
      </w:r>
      <w:proofErr w:type="spellStart"/>
      <w:r w:rsidRPr="004A75F8">
        <w:rPr>
          <w:rFonts w:ascii="Times New Roman" w:eastAsia="Times New Roman" w:hAnsi="Times New Roman" w:cs="Times New Roman"/>
          <w:i/>
          <w:iCs/>
          <w:sz w:val="24"/>
          <w:szCs w:val="24"/>
        </w:rPr>
        <w:t>Dua</w:t>
      </w:r>
      <w:proofErr w:type="spellEnd"/>
      <w:r w:rsidRPr="004A75F8">
        <w:rPr>
          <w:rFonts w:ascii="Times New Roman" w:eastAsia="Times New Roman" w:hAnsi="Times New Roman" w:cs="Times New Roman"/>
          <w:i/>
          <w:iCs/>
          <w:sz w:val="24"/>
          <w:szCs w:val="24"/>
        </w:rPr>
        <w:t xml:space="preserve"> Lipa.</w:t>
      </w:r>
      <w:r w:rsidRPr="004A75F8">
        <w:rPr>
          <w:rFonts w:ascii="Times New Roman" w:eastAsia="Times New Roman" w:hAnsi="Times New Roman" w:cs="Times New Roman"/>
          <w:sz w:val="24"/>
          <w:szCs w:val="24"/>
        </w:rPr>
        <w:t xml:space="preserve"> Available at: </w:t>
      </w:r>
      <w:hyperlink r:id="rId24" w:history="1">
        <w:r w:rsidRPr="00A153BD">
          <w:rPr>
            <w:rStyle w:val="Hyperlink"/>
            <w:rFonts w:ascii="Times New Roman" w:eastAsia="Times New Roman" w:hAnsi="Times New Roman" w:cs="Times New Roman"/>
            <w:sz w:val="24"/>
            <w:szCs w:val="24"/>
          </w:rPr>
          <w:t>https://www.indy100.com/viral/duolingo-mascot-viral-tiktok-icon-b1960050</w:t>
        </w:r>
      </w:hyperlink>
      <w:r>
        <w:rPr>
          <w:rFonts w:ascii="Times New Roman" w:eastAsia="Times New Roman" w:hAnsi="Times New Roman" w:cs="Times New Roman"/>
          <w:sz w:val="24"/>
          <w:szCs w:val="24"/>
        </w:rPr>
        <w:t xml:space="preserve"> </w:t>
      </w:r>
      <w:r w:rsidRPr="004A75F8">
        <w:rPr>
          <w:rFonts w:ascii="Times New Roman" w:eastAsia="Times New Roman" w:hAnsi="Times New Roman" w:cs="Times New Roman"/>
          <w:sz w:val="24"/>
          <w:szCs w:val="24"/>
        </w:rPr>
        <w:t xml:space="preserve">(Accessed: </w:t>
      </w:r>
      <w:r>
        <w:rPr>
          <w:rFonts w:ascii="Times New Roman" w:eastAsia="Times New Roman" w:hAnsi="Times New Roman" w:cs="Times New Roman"/>
          <w:sz w:val="24"/>
          <w:szCs w:val="24"/>
        </w:rPr>
        <w:t>14 April 2024</w:t>
      </w:r>
      <w:r w:rsidRPr="004A75F8">
        <w:rPr>
          <w:rFonts w:ascii="Times New Roman" w:eastAsia="Times New Roman" w:hAnsi="Times New Roman" w:cs="Times New Roman"/>
          <w:sz w:val="24"/>
          <w:szCs w:val="24"/>
        </w:rPr>
        <w:t>).</w:t>
      </w:r>
    </w:p>
    <w:p w14:paraId="033C00DB" w14:textId="77777777" w:rsidR="008C0AC5" w:rsidRDefault="008C0AC5" w:rsidP="008C0AC5">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Ceci</w:t>
      </w:r>
      <w:proofErr w:type="spellEnd"/>
      <w:r>
        <w:rPr>
          <w:rFonts w:ascii="Times New Roman" w:eastAsia="Times New Roman" w:hAnsi="Times New Roman" w:cs="Times New Roman"/>
          <w:sz w:val="24"/>
          <w:szCs w:val="24"/>
        </w:rPr>
        <w:t xml:space="preserve">. L. </w:t>
      </w:r>
      <w:r w:rsidRPr="00F159A5">
        <w:rPr>
          <w:rFonts w:ascii="Times New Roman" w:eastAsia="Times New Roman" w:hAnsi="Times New Roman" w:cs="Times New Roman"/>
          <w:sz w:val="24"/>
          <w:szCs w:val="24"/>
        </w:rPr>
        <w:t>(</w:t>
      </w:r>
      <w:r>
        <w:rPr>
          <w:rFonts w:ascii="Times New Roman" w:eastAsia="Times New Roman" w:hAnsi="Times New Roman" w:cs="Times New Roman"/>
          <w:sz w:val="24"/>
          <w:szCs w:val="24"/>
        </w:rPr>
        <w:t>2024</w:t>
      </w:r>
      <w:r w:rsidRPr="00F159A5">
        <w:rPr>
          <w:rFonts w:ascii="Times New Roman" w:eastAsia="Times New Roman" w:hAnsi="Times New Roman" w:cs="Times New Roman"/>
          <w:sz w:val="24"/>
          <w:szCs w:val="24"/>
        </w:rPr>
        <w:t xml:space="preserve">) </w:t>
      </w:r>
      <w:r w:rsidRPr="00F159A5">
        <w:rPr>
          <w:rFonts w:ascii="Times New Roman" w:eastAsia="Times New Roman" w:hAnsi="Times New Roman" w:cs="Times New Roman"/>
          <w:i/>
          <w:iCs/>
          <w:sz w:val="24"/>
          <w:szCs w:val="24"/>
        </w:rPr>
        <w:t>Leading language learning apps worldwide in January 2024, by downloads</w:t>
      </w:r>
      <w:r w:rsidRPr="00F159A5">
        <w:rPr>
          <w:rFonts w:ascii="Times New Roman" w:eastAsia="Times New Roman" w:hAnsi="Times New Roman" w:cs="Times New Roman"/>
          <w:sz w:val="24"/>
          <w:szCs w:val="24"/>
        </w:rPr>
        <w:t xml:space="preserve">. Available at: </w:t>
      </w:r>
      <w:hyperlink r:id="rId25" w:history="1">
        <w:r w:rsidRPr="00A153BD">
          <w:rPr>
            <w:rStyle w:val="Hyperlink"/>
            <w:rFonts w:ascii="Times New Roman" w:eastAsia="Times New Roman" w:hAnsi="Times New Roman" w:cs="Times New Roman"/>
            <w:sz w:val="24"/>
            <w:szCs w:val="24"/>
          </w:rPr>
          <w:t>https://www.statista.com/statistics/1239522/top-language-learning-apps-downloads/</w:t>
        </w:r>
      </w:hyperlink>
      <w:r>
        <w:rPr>
          <w:rFonts w:ascii="Times New Roman" w:eastAsia="Times New Roman" w:hAnsi="Times New Roman" w:cs="Times New Roman"/>
          <w:sz w:val="24"/>
          <w:szCs w:val="24"/>
        </w:rPr>
        <w:t xml:space="preserve"> </w:t>
      </w:r>
      <w:r w:rsidRPr="00F159A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F159A5">
        <w:rPr>
          <w:rFonts w:ascii="Times New Roman" w:eastAsia="Times New Roman" w:hAnsi="Times New Roman" w:cs="Times New Roman"/>
          <w:sz w:val="24"/>
          <w:szCs w:val="24"/>
        </w:rPr>
        <w:t>).</w:t>
      </w:r>
    </w:p>
    <w:p w14:paraId="2FF98376"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Dimock, M. </w:t>
      </w:r>
      <w:r w:rsidRPr="00F159A5">
        <w:rPr>
          <w:rFonts w:ascii="Times New Roman" w:eastAsia="Times New Roman" w:hAnsi="Times New Roman" w:cs="Times New Roman"/>
          <w:sz w:val="24"/>
          <w:szCs w:val="24"/>
        </w:rPr>
        <w:t>(</w:t>
      </w:r>
      <w:r>
        <w:rPr>
          <w:rFonts w:ascii="Times New Roman" w:eastAsia="Times New Roman" w:hAnsi="Times New Roman" w:cs="Times New Roman"/>
          <w:sz w:val="24"/>
          <w:szCs w:val="24"/>
        </w:rPr>
        <w:t>2019</w:t>
      </w:r>
      <w:r w:rsidRPr="00F159A5">
        <w:rPr>
          <w:rFonts w:ascii="Times New Roman" w:eastAsia="Times New Roman" w:hAnsi="Times New Roman" w:cs="Times New Roman"/>
          <w:sz w:val="24"/>
          <w:szCs w:val="24"/>
        </w:rPr>
        <w:t xml:space="preserve">) </w:t>
      </w:r>
      <w:r w:rsidRPr="00F159A5">
        <w:rPr>
          <w:rFonts w:ascii="Times New Roman" w:eastAsia="Times New Roman" w:hAnsi="Times New Roman" w:cs="Times New Roman"/>
          <w:i/>
          <w:iCs/>
          <w:sz w:val="24"/>
          <w:szCs w:val="24"/>
        </w:rPr>
        <w:t xml:space="preserve">Defining generations: Where Millennials </w:t>
      </w:r>
      <w:proofErr w:type="gramStart"/>
      <w:r w:rsidRPr="00F159A5">
        <w:rPr>
          <w:rFonts w:ascii="Times New Roman" w:eastAsia="Times New Roman" w:hAnsi="Times New Roman" w:cs="Times New Roman"/>
          <w:i/>
          <w:iCs/>
          <w:sz w:val="24"/>
          <w:szCs w:val="24"/>
        </w:rPr>
        <w:t>end</w:t>
      </w:r>
      <w:proofErr w:type="gramEnd"/>
      <w:r w:rsidRPr="00F159A5">
        <w:rPr>
          <w:rFonts w:ascii="Times New Roman" w:eastAsia="Times New Roman" w:hAnsi="Times New Roman" w:cs="Times New Roman"/>
          <w:i/>
          <w:iCs/>
          <w:sz w:val="24"/>
          <w:szCs w:val="24"/>
        </w:rPr>
        <w:t xml:space="preserve"> and Generation Z begins.</w:t>
      </w:r>
      <w:r>
        <w:rPr>
          <w:rFonts w:ascii="Times New Roman" w:eastAsia="Times New Roman" w:hAnsi="Times New Roman" w:cs="Times New Roman"/>
          <w:sz w:val="24"/>
          <w:szCs w:val="24"/>
        </w:rPr>
        <w:t xml:space="preserve"> </w:t>
      </w:r>
      <w:r w:rsidRPr="00F159A5">
        <w:rPr>
          <w:rFonts w:ascii="Times New Roman" w:eastAsia="Times New Roman" w:hAnsi="Times New Roman" w:cs="Times New Roman"/>
          <w:sz w:val="24"/>
          <w:szCs w:val="24"/>
        </w:rPr>
        <w:t xml:space="preserve">Available at: </w:t>
      </w:r>
      <w:hyperlink r:id="rId26" w:history="1">
        <w:r w:rsidRPr="00A153BD">
          <w:rPr>
            <w:rStyle w:val="Hyperlink"/>
            <w:rFonts w:ascii="Times New Roman" w:eastAsia="Times New Roman" w:hAnsi="Times New Roman" w:cs="Times New Roman"/>
            <w:sz w:val="24"/>
            <w:szCs w:val="24"/>
          </w:rPr>
          <w:t>https://www.pewresearch.org/short-reads/2019/01/17/where-millennials-end-and-generation-z-begins/</w:t>
        </w:r>
      </w:hyperlink>
      <w:r>
        <w:rPr>
          <w:rFonts w:ascii="Times New Roman" w:eastAsia="Times New Roman" w:hAnsi="Times New Roman" w:cs="Times New Roman"/>
          <w:sz w:val="24"/>
          <w:szCs w:val="24"/>
        </w:rPr>
        <w:t xml:space="preserve"> </w:t>
      </w:r>
      <w:r w:rsidRPr="00F159A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F159A5">
        <w:rPr>
          <w:rFonts w:ascii="Times New Roman" w:eastAsia="Times New Roman" w:hAnsi="Times New Roman" w:cs="Times New Roman"/>
          <w:sz w:val="24"/>
          <w:szCs w:val="24"/>
        </w:rPr>
        <w:t>).</w:t>
      </w:r>
    </w:p>
    <w:p w14:paraId="12351EAA"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Developer</w:t>
      </w:r>
      <w:r>
        <w:rPr>
          <w:rFonts w:ascii="Times New Roman" w:eastAsia="Times New Roman" w:hAnsi="Times New Roman" w:cs="Times New Roman"/>
          <w:sz w:val="24"/>
          <w:szCs w:val="24"/>
        </w:rPr>
        <w:t xml:space="preserve">. </w:t>
      </w:r>
      <w:r w:rsidRPr="00905215">
        <w:rPr>
          <w:rFonts w:ascii="Times New Roman" w:eastAsia="Times New Roman" w:hAnsi="Times New Roman" w:cs="Times New Roman"/>
          <w:sz w:val="24"/>
          <w:szCs w:val="24"/>
        </w:rPr>
        <w:t>(</w:t>
      </w:r>
      <w:r>
        <w:rPr>
          <w:rFonts w:ascii="Times New Roman" w:eastAsia="Times New Roman" w:hAnsi="Times New Roman" w:cs="Times New Roman"/>
          <w:sz w:val="24"/>
          <w:szCs w:val="24"/>
        </w:rPr>
        <w:t>2020</w:t>
      </w:r>
      <w:r w:rsidRPr="00905215">
        <w:rPr>
          <w:rFonts w:ascii="Times New Roman" w:eastAsia="Times New Roman" w:hAnsi="Times New Roman" w:cs="Times New Roman"/>
          <w:sz w:val="24"/>
          <w:szCs w:val="24"/>
        </w:rPr>
        <w:t xml:space="preserve">) </w:t>
      </w:r>
      <w:r w:rsidRPr="00905215">
        <w:rPr>
          <w:rFonts w:ascii="Times New Roman" w:eastAsia="Times New Roman" w:hAnsi="Times New Roman" w:cs="Times New Roman"/>
          <w:i/>
          <w:iCs/>
          <w:sz w:val="24"/>
          <w:szCs w:val="24"/>
        </w:rPr>
        <w:t>The evolution of the Duolingo owl</w:t>
      </w:r>
      <w:r w:rsidRPr="00905215">
        <w:rPr>
          <w:rFonts w:ascii="Times New Roman" w:eastAsia="Times New Roman" w:hAnsi="Times New Roman" w:cs="Times New Roman"/>
          <w:sz w:val="24"/>
          <w:szCs w:val="24"/>
        </w:rPr>
        <w:t>. Available at:</w:t>
      </w:r>
      <w:r>
        <w:rPr>
          <w:rFonts w:ascii="Times New Roman" w:eastAsia="Times New Roman" w:hAnsi="Times New Roman" w:cs="Times New Roman"/>
          <w:sz w:val="24"/>
          <w:szCs w:val="24"/>
        </w:rPr>
        <w:t xml:space="preserve"> </w:t>
      </w:r>
      <w:hyperlink r:id="rId27" w:history="1">
        <w:r w:rsidRPr="00A153BD">
          <w:rPr>
            <w:rStyle w:val="Hyperlink"/>
            <w:rFonts w:ascii="Times New Roman" w:eastAsia="Times New Roman" w:hAnsi="Times New Roman" w:cs="Times New Roman"/>
            <w:sz w:val="24"/>
            <w:szCs w:val="24"/>
          </w:rPr>
          <w:t>https://developer.apple.com/news/?id=e2e1faj4</w:t>
        </w:r>
      </w:hyperlink>
      <w:r>
        <w:rPr>
          <w:rFonts w:ascii="Times New Roman" w:eastAsia="Times New Roman" w:hAnsi="Times New Roman" w:cs="Times New Roman"/>
          <w:sz w:val="24"/>
          <w:szCs w:val="24"/>
        </w:rPr>
        <w:t xml:space="preserve"> </w:t>
      </w:r>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21 March 2024</w:t>
      </w:r>
      <w:r w:rsidRPr="00905215">
        <w:rPr>
          <w:rFonts w:ascii="Times New Roman" w:eastAsia="Times New Roman" w:hAnsi="Times New Roman" w:cs="Times New Roman"/>
          <w:sz w:val="24"/>
          <w:szCs w:val="24"/>
        </w:rPr>
        <w:t>).</w:t>
      </w:r>
    </w:p>
    <w:p w14:paraId="1AE60D3E" w14:textId="77777777" w:rsidR="008C0AC5" w:rsidRDefault="008C0AC5" w:rsidP="008C0AC5">
      <w:pPr>
        <w:spacing w:line="480" w:lineRule="auto"/>
        <w:rPr>
          <w:rFonts w:ascii="Times New Roman" w:eastAsia="Times New Roman" w:hAnsi="Times New Roman" w:cs="Times New Roman"/>
          <w:sz w:val="24"/>
          <w:szCs w:val="24"/>
        </w:rPr>
      </w:pPr>
      <w:proofErr w:type="spellStart"/>
      <w:r w:rsidRPr="00905215">
        <w:rPr>
          <w:rFonts w:ascii="Times New Roman" w:eastAsia="Times New Roman" w:hAnsi="Times New Roman" w:cs="Times New Roman"/>
          <w:iCs/>
          <w:sz w:val="24"/>
          <w:szCs w:val="24"/>
        </w:rPr>
        <w:t>GoodWhale</w:t>
      </w:r>
      <w:proofErr w:type="spellEnd"/>
      <w:r w:rsidRPr="00905215">
        <w:rPr>
          <w:rFonts w:ascii="Times New Roman" w:eastAsia="Times New Roman" w:hAnsi="Times New Roman" w:cs="Times New Roman"/>
          <w:iCs/>
          <w:sz w:val="24"/>
          <w:szCs w:val="24"/>
        </w:rPr>
        <w:t xml:space="preserve"> - Investing Simplified</w:t>
      </w:r>
      <w:r w:rsidRPr="00905215">
        <w:rPr>
          <w:rFonts w:ascii="Times New Roman" w:eastAsia="Times New Roman" w:hAnsi="Times New Roman" w:cs="Times New Roman"/>
          <w:sz w:val="24"/>
          <w:szCs w:val="24"/>
        </w:rPr>
        <w:t>. (</w:t>
      </w:r>
      <w:r>
        <w:rPr>
          <w:rFonts w:ascii="Times New Roman" w:eastAsia="Times New Roman" w:hAnsi="Times New Roman" w:cs="Times New Roman"/>
          <w:sz w:val="24"/>
          <w:szCs w:val="24"/>
        </w:rPr>
        <w:t>2023</w:t>
      </w:r>
      <w:r w:rsidRPr="00905215">
        <w:rPr>
          <w:rFonts w:ascii="Times New Roman" w:eastAsia="Times New Roman" w:hAnsi="Times New Roman" w:cs="Times New Roman"/>
          <w:sz w:val="24"/>
          <w:szCs w:val="24"/>
        </w:rPr>
        <w:t xml:space="preserve">) </w:t>
      </w:r>
      <w:r w:rsidRPr="00905215">
        <w:rPr>
          <w:rFonts w:ascii="Times New Roman" w:eastAsia="Times New Roman" w:hAnsi="Times New Roman" w:cs="Times New Roman"/>
          <w:i/>
          <w:iCs/>
          <w:sz w:val="24"/>
          <w:szCs w:val="24"/>
        </w:rPr>
        <w:t xml:space="preserve">Language Learning Made Free: The Fascinating </w:t>
      </w:r>
      <w:proofErr w:type="spellStart"/>
      <w:r w:rsidRPr="00905215">
        <w:rPr>
          <w:rFonts w:ascii="Times New Roman" w:eastAsia="Times New Roman" w:hAnsi="Times New Roman" w:cs="Times New Roman"/>
          <w:i/>
          <w:iCs/>
          <w:sz w:val="24"/>
          <w:szCs w:val="24"/>
        </w:rPr>
        <w:t>Jurney</w:t>
      </w:r>
      <w:proofErr w:type="spellEnd"/>
      <w:r w:rsidRPr="00905215">
        <w:rPr>
          <w:rFonts w:ascii="Times New Roman" w:eastAsia="Times New Roman" w:hAnsi="Times New Roman" w:cs="Times New Roman"/>
          <w:i/>
          <w:iCs/>
          <w:sz w:val="24"/>
          <w:szCs w:val="24"/>
        </w:rPr>
        <w:t xml:space="preserve"> of Duolingo’s Founder Luis von </w:t>
      </w:r>
      <w:proofErr w:type="spellStart"/>
      <w:r w:rsidRPr="00905215">
        <w:rPr>
          <w:rFonts w:ascii="Times New Roman" w:eastAsia="Times New Roman" w:hAnsi="Times New Roman" w:cs="Times New Roman"/>
          <w:i/>
          <w:iCs/>
          <w:sz w:val="24"/>
          <w:szCs w:val="24"/>
        </w:rPr>
        <w:t>Ahn</w:t>
      </w:r>
      <w:proofErr w:type="spellEnd"/>
      <w:r w:rsidRPr="00905215">
        <w:rPr>
          <w:rFonts w:ascii="Times New Roman" w:eastAsia="Times New Roman" w:hAnsi="Times New Roman" w:cs="Times New Roman"/>
          <w:i/>
          <w:iCs/>
          <w:sz w:val="24"/>
          <w:szCs w:val="24"/>
        </w:rPr>
        <w:t>.</w:t>
      </w:r>
      <w:r w:rsidRPr="00905215">
        <w:rPr>
          <w:rFonts w:ascii="Times New Roman" w:eastAsia="Times New Roman" w:hAnsi="Times New Roman" w:cs="Times New Roman"/>
          <w:sz w:val="24"/>
          <w:szCs w:val="24"/>
        </w:rPr>
        <w:t xml:space="preserve"> Available at: </w:t>
      </w:r>
      <w:hyperlink r:id="rId28" w:anchor=":~:text=With%20the%20sale%20of%20his,idea%20for%20Duolingo%20was%20born">
        <w:r>
          <w:rPr>
            <w:rFonts w:ascii="Times New Roman" w:eastAsia="Times New Roman" w:hAnsi="Times New Roman" w:cs="Times New Roman"/>
            <w:color w:val="1155CC"/>
            <w:sz w:val="24"/>
            <w:szCs w:val="24"/>
            <w:u w:val="single"/>
          </w:rPr>
          <w:t>https://www.linkedin.com/pulse/language-learning-made-free-fascinating-journey-</w:t>
        </w:r>
        <w:r>
          <w:rPr>
            <w:rFonts w:ascii="Times New Roman" w:eastAsia="Times New Roman" w:hAnsi="Times New Roman" w:cs="Times New Roman"/>
            <w:color w:val="1155CC"/>
            <w:sz w:val="24"/>
            <w:szCs w:val="24"/>
            <w:u w:val="single"/>
          </w:rPr>
          <w:lastRenderedPageBreak/>
          <w:t>duolingos#:~:text=With%20the%20sale%20of%20his,idea%20for%20Duolingo%20was%20born</w:t>
        </w:r>
      </w:hyperlink>
      <w:r>
        <w:rPr>
          <w:rFonts w:ascii="Times New Roman" w:eastAsia="Times New Roman" w:hAnsi="Times New Roman" w:cs="Times New Roman"/>
          <w:sz w:val="24"/>
          <w:szCs w:val="24"/>
        </w:rPr>
        <w:t>.</w:t>
      </w:r>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19 March 2024</w:t>
      </w:r>
      <w:r w:rsidRPr="00905215">
        <w:rPr>
          <w:rFonts w:ascii="Times New Roman" w:eastAsia="Times New Roman" w:hAnsi="Times New Roman" w:cs="Times New Roman"/>
          <w:sz w:val="24"/>
          <w:szCs w:val="24"/>
        </w:rPr>
        <w:t>).</w:t>
      </w:r>
    </w:p>
    <w:p w14:paraId="0696C0D2" w14:textId="77777777" w:rsidR="008C0AC5" w:rsidRDefault="008C0AC5" w:rsidP="008C0AC5">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GuruFocus</w:t>
      </w:r>
      <w:proofErr w:type="spellEnd"/>
      <w:r w:rsidRPr="004A75F8">
        <w:rPr>
          <w:rFonts w:ascii="Times New Roman" w:eastAsia="Times New Roman" w:hAnsi="Times New Roman" w:cs="Times New Roman"/>
          <w:sz w:val="24"/>
          <w:szCs w:val="24"/>
        </w:rPr>
        <w:t>. (</w:t>
      </w:r>
      <w:r>
        <w:rPr>
          <w:rFonts w:ascii="Times New Roman" w:eastAsia="Times New Roman" w:hAnsi="Times New Roman" w:cs="Times New Roman"/>
          <w:sz w:val="24"/>
          <w:szCs w:val="24"/>
        </w:rPr>
        <w:t>2024</w:t>
      </w:r>
      <w:r w:rsidRPr="004A75F8">
        <w:rPr>
          <w:rFonts w:ascii="Times New Roman" w:eastAsia="Times New Roman" w:hAnsi="Times New Roman" w:cs="Times New Roman"/>
          <w:sz w:val="24"/>
          <w:szCs w:val="24"/>
        </w:rPr>
        <w:t xml:space="preserve">) </w:t>
      </w:r>
      <w:r w:rsidRPr="004A75F8">
        <w:rPr>
          <w:rFonts w:ascii="Times New Roman" w:eastAsia="Times New Roman" w:hAnsi="Times New Roman" w:cs="Times New Roman"/>
          <w:i/>
          <w:iCs/>
          <w:sz w:val="24"/>
          <w:szCs w:val="24"/>
        </w:rPr>
        <w:t>Duolingo Inc (DUOL) Reports Record Growth and Profitability in Q4 2023.</w:t>
      </w:r>
      <w:r w:rsidRPr="004A75F8">
        <w:rPr>
          <w:rFonts w:ascii="Times New Roman" w:eastAsia="Times New Roman" w:hAnsi="Times New Roman" w:cs="Times New Roman"/>
          <w:sz w:val="24"/>
          <w:szCs w:val="24"/>
        </w:rPr>
        <w:t xml:space="preserve"> Available at: </w:t>
      </w:r>
      <w:hyperlink r:id="rId29" w:history="1">
        <w:r w:rsidRPr="00A153BD">
          <w:rPr>
            <w:rStyle w:val="Hyperlink"/>
            <w:rFonts w:ascii="Times New Roman" w:eastAsia="Times New Roman" w:hAnsi="Times New Roman" w:cs="Times New Roman"/>
            <w:sz w:val="24"/>
            <w:szCs w:val="24"/>
          </w:rPr>
          <w:t>https://finance.yahoo.com/news/duolingo-inc-duol-reports-record-213411730.html?guccounter=1</w:t>
        </w:r>
      </w:hyperlink>
      <w:r>
        <w:rPr>
          <w:rFonts w:ascii="Times New Roman" w:eastAsia="Times New Roman" w:hAnsi="Times New Roman" w:cs="Times New Roman"/>
          <w:sz w:val="24"/>
          <w:szCs w:val="24"/>
        </w:rPr>
        <w:t xml:space="preserve"> </w:t>
      </w:r>
      <w:r w:rsidRPr="004A75F8">
        <w:rPr>
          <w:rFonts w:ascii="Times New Roman" w:eastAsia="Times New Roman" w:hAnsi="Times New Roman" w:cs="Times New Roman"/>
          <w:sz w:val="24"/>
          <w:szCs w:val="24"/>
        </w:rPr>
        <w:t xml:space="preserve">(Accessed: </w:t>
      </w:r>
      <w:r>
        <w:rPr>
          <w:rFonts w:ascii="Times New Roman" w:eastAsia="Times New Roman" w:hAnsi="Times New Roman" w:cs="Times New Roman"/>
          <w:sz w:val="24"/>
          <w:szCs w:val="24"/>
        </w:rPr>
        <w:t>14 April 2024</w:t>
      </w:r>
      <w:r w:rsidRPr="004A75F8">
        <w:rPr>
          <w:rFonts w:ascii="Times New Roman" w:eastAsia="Times New Roman" w:hAnsi="Times New Roman" w:cs="Times New Roman"/>
          <w:sz w:val="24"/>
          <w:szCs w:val="24"/>
        </w:rPr>
        <w:t>).</w:t>
      </w:r>
    </w:p>
    <w:p w14:paraId="606FDBBA" w14:textId="77777777" w:rsidR="008C0AC5" w:rsidRDefault="008C0AC5" w:rsidP="008C0AC5">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KeyHole</w:t>
      </w:r>
      <w:proofErr w:type="spellEnd"/>
      <w:r w:rsidRPr="004A75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2024</w:t>
      </w:r>
      <w:r w:rsidRPr="004A75F8">
        <w:rPr>
          <w:rFonts w:ascii="Times New Roman" w:eastAsia="Times New Roman" w:hAnsi="Times New Roman" w:cs="Times New Roman"/>
          <w:sz w:val="24"/>
          <w:szCs w:val="24"/>
        </w:rPr>
        <w:t xml:space="preserve">) </w:t>
      </w:r>
      <w:r w:rsidRPr="004A75F8">
        <w:rPr>
          <w:rFonts w:ascii="Times New Roman" w:eastAsia="Times New Roman" w:hAnsi="Times New Roman" w:cs="Times New Roman"/>
          <w:i/>
          <w:iCs/>
          <w:sz w:val="24"/>
          <w:szCs w:val="24"/>
        </w:rPr>
        <w:t>Duolingo’s Social Media Strategy: A Shockingly Hilarious Adventure.</w:t>
      </w:r>
      <w:r w:rsidRPr="004A75F8">
        <w:rPr>
          <w:rFonts w:ascii="Times New Roman" w:eastAsia="Times New Roman" w:hAnsi="Times New Roman" w:cs="Times New Roman"/>
          <w:sz w:val="24"/>
          <w:szCs w:val="24"/>
        </w:rPr>
        <w:t xml:space="preserve"> Available at: </w:t>
      </w:r>
      <w:hyperlink r:id="rId30" w:history="1">
        <w:r w:rsidRPr="00A153BD">
          <w:rPr>
            <w:rStyle w:val="Hyperlink"/>
            <w:rFonts w:ascii="Times New Roman" w:eastAsia="Times New Roman" w:hAnsi="Times New Roman" w:cs="Times New Roman"/>
            <w:sz w:val="24"/>
            <w:szCs w:val="24"/>
          </w:rPr>
          <w:t>https://keyhole.co/blog/duolingo-social-media-strategy/#3-Duolingo-on-Instagram</w:t>
        </w:r>
      </w:hyperlink>
      <w:r>
        <w:rPr>
          <w:rFonts w:ascii="Times New Roman" w:eastAsia="Times New Roman" w:hAnsi="Times New Roman" w:cs="Times New Roman"/>
          <w:sz w:val="24"/>
          <w:szCs w:val="24"/>
        </w:rPr>
        <w:t xml:space="preserve"> </w:t>
      </w:r>
      <w:r w:rsidRPr="004A75F8">
        <w:rPr>
          <w:rFonts w:ascii="Times New Roman" w:eastAsia="Times New Roman" w:hAnsi="Times New Roman" w:cs="Times New Roman"/>
          <w:sz w:val="24"/>
          <w:szCs w:val="24"/>
        </w:rPr>
        <w:t xml:space="preserve">(Accessed: </w:t>
      </w:r>
      <w:r>
        <w:rPr>
          <w:rFonts w:ascii="Times New Roman" w:eastAsia="Times New Roman" w:hAnsi="Times New Roman" w:cs="Times New Roman"/>
          <w:sz w:val="24"/>
          <w:szCs w:val="24"/>
        </w:rPr>
        <w:t>14 April 2024</w:t>
      </w:r>
      <w:r w:rsidRPr="004A75F8">
        <w:rPr>
          <w:rFonts w:ascii="Times New Roman" w:eastAsia="Times New Roman" w:hAnsi="Times New Roman" w:cs="Times New Roman"/>
          <w:sz w:val="24"/>
          <w:szCs w:val="24"/>
        </w:rPr>
        <w:t>).</w:t>
      </w:r>
    </w:p>
    <w:p w14:paraId="3E4D6B8D" w14:textId="77777777" w:rsidR="008C0AC5" w:rsidRDefault="008C0AC5" w:rsidP="008C0AC5">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Logie</w:t>
      </w:r>
      <w:proofErr w:type="spellEnd"/>
      <w:r>
        <w:rPr>
          <w:rFonts w:ascii="Times New Roman" w:eastAsia="Times New Roman" w:hAnsi="Times New Roman" w:cs="Times New Roman"/>
          <w:sz w:val="24"/>
          <w:szCs w:val="24"/>
        </w:rPr>
        <w:t xml:space="preserve">, J. </w:t>
      </w:r>
      <w:r w:rsidRPr="00905215">
        <w:rPr>
          <w:rFonts w:ascii="Times New Roman" w:eastAsia="Times New Roman" w:hAnsi="Times New Roman" w:cs="Times New Roman"/>
          <w:sz w:val="24"/>
          <w:szCs w:val="24"/>
        </w:rPr>
        <w:t xml:space="preserve">(2020) </w:t>
      </w:r>
      <w:r w:rsidRPr="00905215">
        <w:rPr>
          <w:rFonts w:ascii="Times New Roman" w:eastAsia="Times New Roman" w:hAnsi="Times New Roman" w:cs="Times New Roman"/>
          <w:i/>
          <w:iCs/>
          <w:sz w:val="24"/>
          <w:szCs w:val="24"/>
        </w:rPr>
        <w:t xml:space="preserve">Where’s the Beef?’ The Story of the Most Famous </w:t>
      </w:r>
      <w:proofErr w:type="spellStart"/>
      <w:r w:rsidRPr="00905215">
        <w:rPr>
          <w:rFonts w:ascii="Times New Roman" w:eastAsia="Times New Roman" w:hAnsi="Times New Roman" w:cs="Times New Roman"/>
          <w:i/>
          <w:iCs/>
          <w:sz w:val="24"/>
          <w:szCs w:val="24"/>
        </w:rPr>
        <w:t>Slgan</w:t>
      </w:r>
      <w:proofErr w:type="spellEnd"/>
      <w:r w:rsidRPr="00905215">
        <w:rPr>
          <w:rFonts w:ascii="Times New Roman" w:eastAsia="Times New Roman" w:hAnsi="Times New Roman" w:cs="Times New Roman"/>
          <w:i/>
          <w:iCs/>
          <w:sz w:val="24"/>
          <w:szCs w:val="24"/>
        </w:rPr>
        <w:t xml:space="preserve"> Ever.</w:t>
      </w:r>
      <w:r w:rsidRPr="00905215">
        <w:rPr>
          <w:rFonts w:ascii="Times New Roman" w:eastAsia="Times New Roman" w:hAnsi="Times New Roman" w:cs="Times New Roman"/>
          <w:sz w:val="24"/>
          <w:szCs w:val="24"/>
        </w:rPr>
        <w:t xml:space="preserve"> Available at: </w:t>
      </w:r>
      <w:hyperlink r:id="rId31">
        <w:r>
          <w:rPr>
            <w:rFonts w:ascii="Times New Roman" w:eastAsia="Times New Roman" w:hAnsi="Times New Roman" w:cs="Times New Roman"/>
            <w:color w:val="1155CC"/>
            <w:sz w:val="24"/>
            <w:szCs w:val="24"/>
            <w:u w:val="single"/>
          </w:rPr>
          <w:t>https://bettermarketing.pub/wheres-the-beef-the-story-of-the-most-famous-slogan-ever-550d3f0c48c</w:t>
        </w:r>
      </w:hyperlink>
      <w:r>
        <w:rPr>
          <w:rFonts w:ascii="Times New Roman" w:eastAsia="Times New Roman" w:hAnsi="Times New Roman" w:cs="Times New Roman"/>
          <w:sz w:val="24"/>
          <w:szCs w:val="24"/>
        </w:rPr>
        <w:t xml:space="preserve"> </w:t>
      </w:r>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21 March 2024</w:t>
      </w:r>
      <w:r w:rsidRPr="00905215">
        <w:rPr>
          <w:rFonts w:ascii="Times New Roman" w:eastAsia="Times New Roman" w:hAnsi="Times New Roman" w:cs="Times New Roman"/>
          <w:sz w:val="24"/>
          <w:szCs w:val="24"/>
        </w:rPr>
        <w:t>).</w:t>
      </w:r>
    </w:p>
    <w:p w14:paraId="3B23D92A"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Lynch, E. </w:t>
      </w:r>
      <w:r w:rsidRPr="00905215">
        <w:rPr>
          <w:rFonts w:ascii="Times New Roman" w:eastAsia="Times New Roman" w:hAnsi="Times New Roman" w:cs="Times New Roman"/>
          <w:sz w:val="24"/>
          <w:szCs w:val="24"/>
        </w:rPr>
        <w:t>(</w:t>
      </w:r>
      <w:r>
        <w:rPr>
          <w:rFonts w:ascii="Times New Roman" w:eastAsia="Times New Roman" w:hAnsi="Times New Roman" w:cs="Times New Roman"/>
          <w:sz w:val="24"/>
          <w:szCs w:val="24"/>
        </w:rPr>
        <w:t>2023</w:t>
      </w:r>
      <w:r w:rsidRPr="00905215">
        <w:rPr>
          <w:rFonts w:ascii="Times New Roman" w:eastAsia="Times New Roman" w:hAnsi="Times New Roman" w:cs="Times New Roman"/>
          <w:sz w:val="24"/>
          <w:szCs w:val="24"/>
        </w:rPr>
        <w:t xml:space="preserve">) </w:t>
      </w:r>
      <w:r w:rsidRPr="00905215">
        <w:rPr>
          <w:rFonts w:ascii="Times New Roman" w:eastAsia="Times New Roman" w:hAnsi="Times New Roman" w:cs="Times New Roman"/>
          <w:i/>
          <w:iCs/>
          <w:sz w:val="24"/>
          <w:szCs w:val="24"/>
        </w:rPr>
        <w:t>The Rise of Unhinged Marketing on Social Media (&amp; How Your Brand Can Try It).</w:t>
      </w:r>
      <w:r w:rsidRPr="00905215">
        <w:rPr>
          <w:rFonts w:ascii="Times New Roman" w:eastAsia="Times New Roman" w:hAnsi="Times New Roman" w:cs="Times New Roman"/>
          <w:sz w:val="24"/>
          <w:szCs w:val="24"/>
        </w:rPr>
        <w:t xml:space="preserve"> Available at: </w:t>
      </w:r>
      <w:hyperlink r:id="rId32">
        <w:r>
          <w:rPr>
            <w:rFonts w:ascii="Times New Roman" w:eastAsia="Times New Roman" w:hAnsi="Times New Roman" w:cs="Times New Roman"/>
            <w:color w:val="1155CC"/>
            <w:sz w:val="24"/>
            <w:szCs w:val="24"/>
            <w:u w:val="single"/>
          </w:rPr>
          <w:t>https://www.servemethesky.com/blog/unhinged-marketing-social-media</w:t>
        </w:r>
      </w:hyperlink>
      <w:r>
        <w:rPr>
          <w:rFonts w:ascii="Times New Roman" w:eastAsia="Times New Roman" w:hAnsi="Times New Roman" w:cs="Times New Roman"/>
          <w:sz w:val="24"/>
          <w:szCs w:val="24"/>
        </w:rPr>
        <w:t>.</w:t>
      </w:r>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22 March 2024</w:t>
      </w:r>
      <w:r w:rsidRPr="00905215">
        <w:rPr>
          <w:rFonts w:ascii="Times New Roman" w:eastAsia="Times New Roman" w:hAnsi="Times New Roman" w:cs="Times New Roman"/>
          <w:sz w:val="24"/>
          <w:szCs w:val="24"/>
        </w:rPr>
        <w:t>).</w:t>
      </w:r>
    </w:p>
    <w:p w14:paraId="694EEB09"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Martinez, K. </w:t>
      </w:r>
      <w:r w:rsidRPr="00905215">
        <w:rPr>
          <w:rFonts w:ascii="Times New Roman" w:eastAsia="Times New Roman" w:hAnsi="Times New Roman" w:cs="Times New Roman"/>
          <w:sz w:val="24"/>
          <w:szCs w:val="24"/>
        </w:rPr>
        <w:t>(</w:t>
      </w:r>
      <w:r>
        <w:rPr>
          <w:rFonts w:ascii="Times New Roman" w:eastAsia="Times New Roman" w:hAnsi="Times New Roman" w:cs="Times New Roman"/>
          <w:sz w:val="24"/>
          <w:szCs w:val="24"/>
        </w:rPr>
        <w:t>2023</w:t>
      </w:r>
      <w:r w:rsidRPr="009052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51 Duolingo Memes That Are Equal Parts Funny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Extremely Concerning</w:t>
      </w:r>
      <w:r w:rsidRPr="00905215">
        <w:rPr>
          <w:rFonts w:ascii="Times New Roman" w:eastAsia="Times New Roman" w:hAnsi="Times New Roman" w:cs="Times New Roman"/>
          <w:sz w:val="24"/>
          <w:szCs w:val="24"/>
        </w:rPr>
        <w:t xml:space="preserve">. Available at: </w:t>
      </w:r>
      <w:hyperlink r:id="rId33">
        <w:r>
          <w:rPr>
            <w:rFonts w:ascii="Times New Roman" w:eastAsia="Times New Roman" w:hAnsi="Times New Roman" w:cs="Times New Roman"/>
            <w:color w:val="1155CC"/>
            <w:sz w:val="24"/>
            <w:szCs w:val="24"/>
            <w:u w:val="single"/>
          </w:rPr>
          <w:t>https://www.buzzfeed.com/kellymartinez/duolingo-memes-jokes</w:t>
        </w:r>
      </w:hyperlink>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905215">
        <w:rPr>
          <w:rFonts w:ascii="Times New Roman" w:eastAsia="Times New Roman" w:hAnsi="Times New Roman" w:cs="Times New Roman"/>
          <w:sz w:val="24"/>
          <w:szCs w:val="24"/>
        </w:rPr>
        <w:t>).</w:t>
      </w:r>
    </w:p>
    <w:p w14:paraId="139B9CC0"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Scacchi, M</w:t>
      </w:r>
      <w:r w:rsidRPr="00905215">
        <w:rPr>
          <w:rFonts w:ascii="Times New Roman" w:eastAsia="Times New Roman" w:hAnsi="Times New Roman" w:cs="Times New Roman"/>
          <w:sz w:val="24"/>
          <w:szCs w:val="24"/>
        </w:rPr>
        <w:t>. (</w:t>
      </w:r>
      <w:r>
        <w:rPr>
          <w:rFonts w:ascii="Times New Roman" w:eastAsia="Times New Roman" w:hAnsi="Times New Roman" w:cs="Times New Roman"/>
          <w:sz w:val="24"/>
          <w:szCs w:val="24"/>
        </w:rPr>
        <w:t>2023</w:t>
      </w:r>
      <w:r w:rsidRPr="00905215">
        <w:rPr>
          <w:rFonts w:ascii="Times New Roman" w:eastAsia="Times New Roman" w:hAnsi="Times New Roman" w:cs="Times New Roman"/>
          <w:sz w:val="24"/>
          <w:szCs w:val="24"/>
        </w:rPr>
        <w:t xml:space="preserve">) </w:t>
      </w:r>
      <w:r w:rsidRPr="00905215">
        <w:rPr>
          <w:rFonts w:ascii="Times New Roman" w:eastAsia="Times New Roman" w:hAnsi="Times New Roman" w:cs="Times New Roman"/>
          <w:i/>
          <w:iCs/>
          <w:sz w:val="24"/>
          <w:szCs w:val="24"/>
        </w:rPr>
        <w:t>Duolingo’s gamified success: A language learning triumph.</w:t>
      </w:r>
      <w:r w:rsidRPr="00905215">
        <w:rPr>
          <w:rFonts w:ascii="Times New Roman" w:eastAsia="Times New Roman" w:hAnsi="Times New Roman" w:cs="Times New Roman"/>
          <w:sz w:val="24"/>
          <w:szCs w:val="24"/>
        </w:rPr>
        <w:t xml:space="preserve"> Available at: </w:t>
      </w:r>
      <w:hyperlink r:id="rId34">
        <w:r>
          <w:rPr>
            <w:rFonts w:ascii="Times New Roman" w:eastAsia="Times New Roman" w:hAnsi="Times New Roman" w:cs="Times New Roman"/>
            <w:color w:val="1155CC"/>
            <w:sz w:val="24"/>
            <w:szCs w:val="24"/>
            <w:u w:val="single"/>
          </w:rPr>
          <w:t>https://sensortower.com/blog/duolingos-gamified-success-a-language-learning-triumph</w:t>
        </w:r>
      </w:hyperlink>
      <w:r w:rsidRPr="00905215">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905215">
        <w:rPr>
          <w:rFonts w:ascii="Times New Roman" w:eastAsia="Times New Roman" w:hAnsi="Times New Roman" w:cs="Times New Roman"/>
          <w:sz w:val="24"/>
          <w:szCs w:val="24"/>
        </w:rPr>
        <w:t>).</w:t>
      </w:r>
    </w:p>
    <w:p w14:paraId="53D93B7B"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Siu, A</w:t>
      </w:r>
      <w:r w:rsidRPr="00B51CC0">
        <w:rPr>
          <w:rFonts w:ascii="Times New Roman" w:eastAsia="Times New Roman" w:hAnsi="Times New Roman" w:cs="Times New Roman"/>
          <w:sz w:val="24"/>
          <w:szCs w:val="24"/>
        </w:rPr>
        <w:t>. (</w:t>
      </w:r>
      <w:r>
        <w:rPr>
          <w:rFonts w:ascii="Times New Roman" w:eastAsia="Times New Roman" w:hAnsi="Times New Roman" w:cs="Times New Roman"/>
          <w:sz w:val="24"/>
          <w:szCs w:val="24"/>
        </w:rPr>
        <w:t>2022</w:t>
      </w:r>
      <w:r w:rsidRPr="00B51CC0">
        <w:rPr>
          <w:rFonts w:ascii="Times New Roman" w:eastAsia="Times New Roman" w:hAnsi="Times New Roman" w:cs="Times New Roman"/>
          <w:sz w:val="24"/>
          <w:szCs w:val="24"/>
        </w:rPr>
        <w:t xml:space="preserve">) </w:t>
      </w:r>
      <w:r w:rsidRPr="00B51CC0">
        <w:rPr>
          <w:rFonts w:ascii="Times New Roman" w:eastAsia="Times New Roman" w:hAnsi="Times New Roman" w:cs="Times New Roman"/>
          <w:i/>
          <w:iCs/>
          <w:sz w:val="24"/>
          <w:szCs w:val="24"/>
        </w:rPr>
        <w:t>Why mass marketing will not work in Gen Z - it’s all about subcultures</w:t>
      </w:r>
      <w:r w:rsidRPr="00B51CC0">
        <w:rPr>
          <w:rFonts w:ascii="Times New Roman" w:eastAsia="Times New Roman" w:hAnsi="Times New Roman" w:cs="Times New Roman"/>
          <w:sz w:val="24"/>
          <w:szCs w:val="24"/>
        </w:rPr>
        <w:t>. Available at</w:t>
      </w:r>
      <w:proofErr w:type="gramStart"/>
      <w:r w:rsidRPr="00B51C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color w:val="1155CC"/>
            <w:sz w:val="24"/>
            <w:szCs w:val="24"/>
            <w:u w:val="single"/>
          </w:rPr>
          <w:t>https://digiday.com/marketing/the-rundown-why-mass-marketing-will-not-work-on-gen-z-its-all-about-subcultures/</w:t>
        </w:r>
      </w:hyperlink>
      <w:r w:rsidRPr="00B51CC0">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B51CC0">
        <w:rPr>
          <w:rFonts w:ascii="Times New Roman" w:eastAsia="Times New Roman" w:hAnsi="Times New Roman" w:cs="Times New Roman"/>
          <w:sz w:val="24"/>
          <w:szCs w:val="24"/>
        </w:rPr>
        <w:t>).</w:t>
      </w:r>
    </w:p>
    <w:p w14:paraId="4FCBAD55" w14:textId="77777777" w:rsidR="008C0AC5" w:rsidRDefault="008C0AC5" w:rsidP="008C0A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von </w:t>
      </w:r>
      <w:proofErr w:type="spellStart"/>
      <w:r>
        <w:rPr>
          <w:rFonts w:ascii="Times New Roman" w:eastAsia="Times New Roman" w:hAnsi="Times New Roman" w:cs="Times New Roman"/>
          <w:sz w:val="24"/>
          <w:szCs w:val="24"/>
        </w:rPr>
        <w:t>Ahn</w:t>
      </w:r>
      <w:proofErr w:type="spellEnd"/>
      <w:r>
        <w:rPr>
          <w:rFonts w:ascii="Times New Roman" w:eastAsia="Times New Roman" w:hAnsi="Times New Roman" w:cs="Times New Roman"/>
          <w:sz w:val="24"/>
          <w:szCs w:val="24"/>
        </w:rPr>
        <w:t>, L., and Hacker, S.</w:t>
      </w:r>
      <w:r w:rsidRPr="00B51C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2024</w:t>
      </w:r>
      <w:r w:rsidRPr="00B51CC0">
        <w:rPr>
          <w:rFonts w:ascii="Times New Roman" w:eastAsia="Times New Roman" w:hAnsi="Times New Roman" w:cs="Times New Roman"/>
          <w:sz w:val="24"/>
          <w:szCs w:val="24"/>
        </w:rPr>
        <w:t xml:space="preserve">) </w:t>
      </w:r>
      <w:r w:rsidRPr="00B51CC0">
        <w:rPr>
          <w:rFonts w:ascii="Times New Roman" w:eastAsia="Times New Roman" w:hAnsi="Times New Roman" w:cs="Times New Roman"/>
          <w:i/>
          <w:iCs/>
          <w:sz w:val="24"/>
          <w:szCs w:val="24"/>
        </w:rPr>
        <w:t>Every can Duolingo</w:t>
      </w:r>
      <w:r w:rsidRPr="00B51CC0">
        <w:rPr>
          <w:rFonts w:ascii="Times New Roman" w:eastAsia="Times New Roman" w:hAnsi="Times New Roman" w:cs="Times New Roman"/>
          <w:sz w:val="24"/>
          <w:szCs w:val="24"/>
        </w:rPr>
        <w:t xml:space="preserve">. Available at: </w:t>
      </w:r>
      <w:hyperlink r:id="rId36">
        <w:r>
          <w:rPr>
            <w:rFonts w:ascii="Times New Roman" w:eastAsia="Times New Roman" w:hAnsi="Times New Roman" w:cs="Times New Roman"/>
            <w:color w:val="1155CC"/>
            <w:sz w:val="24"/>
            <w:szCs w:val="24"/>
            <w:u w:val="single"/>
          </w:rPr>
          <w:t>https://university.duolingo.com/our-story-1</w:t>
        </w:r>
      </w:hyperlink>
      <w:r w:rsidRPr="00B51CC0">
        <w:rPr>
          <w:rFonts w:ascii="Times New Roman" w:eastAsia="Times New Roman" w:hAnsi="Times New Roman" w:cs="Times New Roman"/>
          <w:sz w:val="24"/>
          <w:szCs w:val="24"/>
        </w:rPr>
        <w:t xml:space="preserve"> (Accessed: </w:t>
      </w:r>
      <w:r>
        <w:rPr>
          <w:rFonts w:ascii="Times New Roman" w:eastAsia="Times New Roman" w:hAnsi="Times New Roman" w:cs="Times New Roman"/>
          <w:sz w:val="24"/>
          <w:szCs w:val="24"/>
        </w:rPr>
        <w:t>20 March 2024</w:t>
      </w:r>
      <w:r w:rsidRPr="00B51CC0">
        <w:rPr>
          <w:rFonts w:ascii="Times New Roman" w:eastAsia="Times New Roman" w:hAnsi="Times New Roman" w:cs="Times New Roman"/>
          <w:sz w:val="24"/>
          <w:szCs w:val="24"/>
        </w:rPr>
        <w:t>).</w:t>
      </w:r>
    </w:p>
    <w:p w14:paraId="53C572F0" w14:textId="77777777" w:rsidR="008C0AC5" w:rsidRDefault="008C0AC5" w:rsidP="008C0AC5">
      <w:pPr>
        <w:spacing w:line="480" w:lineRule="auto"/>
        <w:rPr>
          <w:rFonts w:ascii="Times New Roman" w:eastAsia="Times New Roman" w:hAnsi="Times New Roman" w:cs="Times New Roman"/>
          <w:sz w:val="24"/>
          <w:szCs w:val="24"/>
        </w:rPr>
      </w:pPr>
    </w:p>
    <w:p w14:paraId="58D751F4" w14:textId="77777777" w:rsidR="008C0AC5" w:rsidRDefault="008C0AC5" w:rsidP="008C0AC5">
      <w:pPr>
        <w:spacing w:line="480" w:lineRule="auto"/>
        <w:rPr>
          <w:rFonts w:ascii="Times New Roman" w:eastAsia="Times New Roman" w:hAnsi="Times New Roman" w:cs="Times New Roman"/>
          <w:sz w:val="24"/>
          <w:szCs w:val="24"/>
        </w:rPr>
      </w:pPr>
    </w:p>
    <w:p w14:paraId="576FE5A4" w14:textId="77777777" w:rsidR="008C0AC5" w:rsidRPr="004A75F8" w:rsidRDefault="008C0AC5" w:rsidP="008C0AC5">
      <w:pPr>
        <w:spacing w:line="480" w:lineRule="auto"/>
        <w:rPr>
          <w:rFonts w:ascii="Times New Roman" w:eastAsia="Times New Roman" w:hAnsi="Times New Roman" w:cs="Times New Roman"/>
          <w:sz w:val="24"/>
          <w:szCs w:val="24"/>
        </w:rPr>
      </w:pPr>
    </w:p>
    <w:p w14:paraId="7AC9A2E9" w14:textId="77777777" w:rsidR="008C0AC5" w:rsidRPr="00037471" w:rsidRDefault="008C0AC5" w:rsidP="008C0AC5">
      <w:pPr>
        <w:spacing w:line="480" w:lineRule="auto"/>
        <w:ind w:left="720"/>
        <w:rPr>
          <w:rFonts w:ascii="Times New Roman" w:eastAsia="Times New Roman" w:hAnsi="Times New Roman" w:cs="Times New Roman"/>
          <w:sz w:val="24"/>
          <w:szCs w:val="24"/>
        </w:rPr>
      </w:pPr>
    </w:p>
    <w:p w14:paraId="247BB8C9" w14:textId="77777777" w:rsidR="008C0AC5" w:rsidRDefault="008C0AC5" w:rsidP="008C0AC5">
      <w:pPr>
        <w:spacing w:line="480" w:lineRule="auto"/>
        <w:ind w:left="720"/>
        <w:rPr>
          <w:rFonts w:ascii="Times New Roman" w:eastAsia="Times New Roman" w:hAnsi="Times New Roman" w:cs="Times New Roman"/>
          <w:sz w:val="24"/>
          <w:szCs w:val="24"/>
        </w:rPr>
      </w:pPr>
    </w:p>
    <w:p w14:paraId="396CBF53" w14:textId="77777777" w:rsidR="008C0AC5" w:rsidRDefault="008C0AC5" w:rsidP="008C0AC5">
      <w:pPr>
        <w:spacing w:line="480" w:lineRule="auto"/>
        <w:ind w:left="720"/>
        <w:rPr>
          <w:rFonts w:ascii="Times New Roman" w:eastAsia="Times New Roman" w:hAnsi="Times New Roman" w:cs="Times New Roman"/>
          <w:sz w:val="24"/>
          <w:szCs w:val="24"/>
        </w:rPr>
      </w:pPr>
    </w:p>
    <w:p w14:paraId="1BF4B7DC" w14:textId="77777777" w:rsidR="008C0AC5" w:rsidRDefault="008C0AC5" w:rsidP="008C0AC5">
      <w:pPr>
        <w:spacing w:line="480" w:lineRule="auto"/>
        <w:ind w:left="720"/>
      </w:pPr>
    </w:p>
    <w:p w14:paraId="3E668169" w14:textId="77777777" w:rsidR="008C0AC5" w:rsidRPr="00B75B6B" w:rsidRDefault="008C0AC5" w:rsidP="00B75B6B">
      <w:pPr>
        <w:spacing w:line="480" w:lineRule="auto"/>
        <w:rPr>
          <w:rFonts w:ascii="Times New Roman" w:eastAsia="Times New Roman" w:hAnsi="Times New Roman" w:cs="Times New Roman"/>
          <w:sz w:val="24"/>
          <w:szCs w:val="24"/>
        </w:rPr>
      </w:pPr>
    </w:p>
    <w:p w14:paraId="5DB94F4A" w14:textId="66E04FDB" w:rsidR="00F83C7F" w:rsidRPr="00030201" w:rsidRDefault="00F83C7F" w:rsidP="00030201">
      <w:pPr>
        <w:spacing w:line="480" w:lineRule="auto"/>
        <w:ind w:left="720" w:hanging="720"/>
        <w:rPr>
          <w:rFonts w:ascii="Times New Roman" w:eastAsia="Times New Roman" w:hAnsi="Times New Roman" w:cs="Times New Roman"/>
          <w:sz w:val="24"/>
          <w:szCs w:val="24"/>
        </w:rPr>
      </w:pPr>
    </w:p>
    <w:sectPr w:rsidR="00F83C7F" w:rsidRPr="00030201">
      <w:headerReference w:type="even" r:id="rId37"/>
      <w:headerReference w:type="default" r:id="rId38"/>
      <w:headerReference w:type="firs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204D4" w14:textId="77777777" w:rsidR="006C3650" w:rsidRDefault="006C3650">
      <w:pPr>
        <w:spacing w:line="240" w:lineRule="auto"/>
      </w:pPr>
      <w:r>
        <w:separator/>
      </w:r>
    </w:p>
  </w:endnote>
  <w:endnote w:type="continuationSeparator" w:id="0">
    <w:p w14:paraId="16624602" w14:textId="77777777" w:rsidR="006C3650" w:rsidRDefault="006C3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B1DDB" w14:textId="77777777" w:rsidR="006C3650" w:rsidRDefault="006C3650">
      <w:pPr>
        <w:spacing w:line="240" w:lineRule="auto"/>
      </w:pPr>
      <w:r>
        <w:separator/>
      </w:r>
    </w:p>
  </w:footnote>
  <w:footnote w:type="continuationSeparator" w:id="0">
    <w:p w14:paraId="6A59B328" w14:textId="77777777" w:rsidR="006C3650" w:rsidRDefault="006C36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853C" w14:textId="77777777" w:rsidR="009412AC" w:rsidRDefault="00941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99FD" w14:textId="03D034A0" w:rsidR="001F1125" w:rsidRDefault="001F1125" w:rsidP="001F112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UNHINGED BUT NOT CRAZY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197B" w14:textId="77777777" w:rsidR="009412AC" w:rsidRDefault="00941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31392"/>
    <w:multiLevelType w:val="hybridMultilevel"/>
    <w:tmpl w:val="13E0C064"/>
    <w:lvl w:ilvl="0" w:tplc="BAD278E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03110"/>
    <w:multiLevelType w:val="multilevel"/>
    <w:tmpl w:val="CDE695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93842574">
    <w:abstractNumId w:val="1"/>
  </w:num>
  <w:num w:numId="2" w16cid:durableId="763572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3NzcxsDC0NDc3NTRT0lEKTi0uzszPAykwqgUAHhMZdywAAAA="/>
  </w:docVars>
  <w:rsids>
    <w:rsidRoot w:val="00F83C7F"/>
    <w:rsid w:val="00025001"/>
    <w:rsid w:val="00030201"/>
    <w:rsid w:val="000C6460"/>
    <w:rsid w:val="00161A6A"/>
    <w:rsid w:val="001F1125"/>
    <w:rsid w:val="00267453"/>
    <w:rsid w:val="00283AA5"/>
    <w:rsid w:val="004034F0"/>
    <w:rsid w:val="004306F2"/>
    <w:rsid w:val="004F0316"/>
    <w:rsid w:val="005246D8"/>
    <w:rsid w:val="005E3C0A"/>
    <w:rsid w:val="006133DE"/>
    <w:rsid w:val="006B5C9C"/>
    <w:rsid w:val="006C3650"/>
    <w:rsid w:val="0070764E"/>
    <w:rsid w:val="007A1FA8"/>
    <w:rsid w:val="007D2434"/>
    <w:rsid w:val="008854FC"/>
    <w:rsid w:val="008A35D4"/>
    <w:rsid w:val="008C0AC5"/>
    <w:rsid w:val="008C3BBA"/>
    <w:rsid w:val="009412AC"/>
    <w:rsid w:val="009E763F"/>
    <w:rsid w:val="00A97935"/>
    <w:rsid w:val="00AF1EA4"/>
    <w:rsid w:val="00B00D69"/>
    <w:rsid w:val="00B75B6B"/>
    <w:rsid w:val="00CD7421"/>
    <w:rsid w:val="00EA2532"/>
    <w:rsid w:val="00F83C7F"/>
    <w:rsid w:val="00FE0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1F053"/>
  <w15:docId w15:val="{FDF9C406-0E80-40A8-972D-70DB2AF6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412AC"/>
    <w:pPr>
      <w:tabs>
        <w:tab w:val="center" w:pos="4513"/>
        <w:tab w:val="right" w:pos="9026"/>
      </w:tabs>
      <w:spacing w:line="240" w:lineRule="auto"/>
    </w:pPr>
  </w:style>
  <w:style w:type="character" w:customStyle="1" w:styleId="HeaderChar">
    <w:name w:val="Header Char"/>
    <w:basedOn w:val="DefaultParagraphFont"/>
    <w:link w:val="Header"/>
    <w:uiPriority w:val="99"/>
    <w:rsid w:val="009412AC"/>
  </w:style>
  <w:style w:type="paragraph" w:styleId="Footer">
    <w:name w:val="footer"/>
    <w:basedOn w:val="Normal"/>
    <w:link w:val="FooterChar"/>
    <w:uiPriority w:val="99"/>
    <w:unhideWhenUsed/>
    <w:rsid w:val="009412AC"/>
    <w:pPr>
      <w:tabs>
        <w:tab w:val="center" w:pos="4513"/>
        <w:tab w:val="right" w:pos="9026"/>
      </w:tabs>
      <w:spacing w:line="240" w:lineRule="auto"/>
    </w:pPr>
  </w:style>
  <w:style w:type="character" w:customStyle="1" w:styleId="FooterChar">
    <w:name w:val="Footer Char"/>
    <w:basedOn w:val="DefaultParagraphFont"/>
    <w:link w:val="Footer"/>
    <w:uiPriority w:val="99"/>
    <w:rsid w:val="009412AC"/>
  </w:style>
  <w:style w:type="paragraph" w:styleId="ListParagraph">
    <w:name w:val="List Paragraph"/>
    <w:basedOn w:val="Normal"/>
    <w:uiPriority w:val="34"/>
    <w:qFormat/>
    <w:rsid w:val="009412AC"/>
    <w:pPr>
      <w:ind w:left="720"/>
      <w:contextualSpacing/>
    </w:pPr>
  </w:style>
  <w:style w:type="character" w:styleId="Hyperlink">
    <w:name w:val="Hyperlink"/>
    <w:basedOn w:val="DefaultParagraphFont"/>
    <w:uiPriority w:val="99"/>
    <w:unhideWhenUsed/>
    <w:rsid w:val="008C0AC5"/>
    <w:rPr>
      <w:color w:val="0000FF" w:themeColor="hyperlink"/>
      <w:u w:val="single"/>
    </w:rPr>
  </w:style>
  <w:style w:type="character" w:styleId="FollowedHyperlink">
    <w:name w:val="FollowedHyperlink"/>
    <w:basedOn w:val="DefaultParagraphFont"/>
    <w:uiPriority w:val="99"/>
    <w:semiHidden/>
    <w:unhideWhenUsed/>
    <w:rsid w:val="008C0A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472">
      <w:bodyDiv w:val="1"/>
      <w:marLeft w:val="0"/>
      <w:marRight w:val="0"/>
      <w:marTop w:val="0"/>
      <w:marBottom w:val="0"/>
      <w:divBdr>
        <w:top w:val="none" w:sz="0" w:space="0" w:color="auto"/>
        <w:left w:val="none" w:sz="0" w:space="0" w:color="auto"/>
        <w:bottom w:val="none" w:sz="0" w:space="0" w:color="auto"/>
        <w:right w:val="none" w:sz="0" w:space="0" w:color="auto"/>
      </w:divBdr>
      <w:divsChild>
        <w:div w:id="1702510952">
          <w:marLeft w:val="0"/>
          <w:marRight w:val="0"/>
          <w:marTop w:val="0"/>
          <w:marBottom w:val="0"/>
          <w:divBdr>
            <w:top w:val="single" w:sz="2" w:space="0" w:color="E3E3E3"/>
            <w:left w:val="single" w:sz="2" w:space="0" w:color="E3E3E3"/>
            <w:bottom w:val="single" w:sz="2" w:space="0" w:color="E3E3E3"/>
            <w:right w:val="single" w:sz="2" w:space="0" w:color="E3E3E3"/>
          </w:divBdr>
          <w:divsChild>
            <w:div w:id="1986928765">
              <w:marLeft w:val="0"/>
              <w:marRight w:val="0"/>
              <w:marTop w:val="0"/>
              <w:marBottom w:val="0"/>
              <w:divBdr>
                <w:top w:val="single" w:sz="2" w:space="0" w:color="E3E3E3"/>
                <w:left w:val="single" w:sz="2" w:space="0" w:color="E3E3E3"/>
                <w:bottom w:val="single" w:sz="2" w:space="0" w:color="E3E3E3"/>
                <w:right w:val="single" w:sz="2" w:space="0" w:color="E3E3E3"/>
              </w:divBdr>
              <w:divsChild>
                <w:div w:id="908804073">
                  <w:marLeft w:val="0"/>
                  <w:marRight w:val="0"/>
                  <w:marTop w:val="0"/>
                  <w:marBottom w:val="0"/>
                  <w:divBdr>
                    <w:top w:val="single" w:sz="2" w:space="0" w:color="E3E3E3"/>
                    <w:left w:val="single" w:sz="2" w:space="0" w:color="E3E3E3"/>
                    <w:bottom w:val="single" w:sz="2" w:space="0" w:color="E3E3E3"/>
                    <w:right w:val="single" w:sz="2" w:space="0" w:color="E3E3E3"/>
                  </w:divBdr>
                  <w:divsChild>
                    <w:div w:id="1756438331">
                      <w:marLeft w:val="0"/>
                      <w:marRight w:val="0"/>
                      <w:marTop w:val="0"/>
                      <w:marBottom w:val="0"/>
                      <w:divBdr>
                        <w:top w:val="single" w:sz="2" w:space="0" w:color="E3E3E3"/>
                        <w:left w:val="single" w:sz="2" w:space="0" w:color="E3E3E3"/>
                        <w:bottom w:val="single" w:sz="2" w:space="0" w:color="E3E3E3"/>
                        <w:right w:val="single" w:sz="2" w:space="0" w:color="E3E3E3"/>
                      </w:divBdr>
                      <w:divsChild>
                        <w:div w:id="1935478387">
                          <w:marLeft w:val="0"/>
                          <w:marRight w:val="0"/>
                          <w:marTop w:val="0"/>
                          <w:marBottom w:val="0"/>
                          <w:divBdr>
                            <w:top w:val="single" w:sz="2" w:space="0" w:color="E3E3E3"/>
                            <w:left w:val="single" w:sz="2" w:space="0" w:color="E3E3E3"/>
                            <w:bottom w:val="single" w:sz="2" w:space="0" w:color="E3E3E3"/>
                            <w:right w:val="single" w:sz="2" w:space="0" w:color="E3E3E3"/>
                          </w:divBdr>
                          <w:divsChild>
                            <w:div w:id="1144473264">
                              <w:marLeft w:val="0"/>
                              <w:marRight w:val="0"/>
                              <w:marTop w:val="0"/>
                              <w:marBottom w:val="0"/>
                              <w:divBdr>
                                <w:top w:val="single" w:sz="2" w:space="0" w:color="E3E3E3"/>
                                <w:left w:val="single" w:sz="2" w:space="0" w:color="E3E3E3"/>
                                <w:bottom w:val="single" w:sz="2" w:space="0" w:color="E3E3E3"/>
                                <w:right w:val="single" w:sz="2" w:space="0" w:color="E3E3E3"/>
                              </w:divBdr>
                              <w:divsChild>
                                <w:div w:id="17229014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25817952">
                                      <w:marLeft w:val="0"/>
                                      <w:marRight w:val="0"/>
                                      <w:marTop w:val="0"/>
                                      <w:marBottom w:val="0"/>
                                      <w:divBdr>
                                        <w:top w:val="single" w:sz="2" w:space="0" w:color="E3E3E3"/>
                                        <w:left w:val="single" w:sz="2" w:space="0" w:color="E3E3E3"/>
                                        <w:bottom w:val="single" w:sz="2" w:space="0" w:color="E3E3E3"/>
                                        <w:right w:val="single" w:sz="2" w:space="0" w:color="E3E3E3"/>
                                      </w:divBdr>
                                      <w:divsChild>
                                        <w:div w:id="1808861810">
                                          <w:marLeft w:val="0"/>
                                          <w:marRight w:val="0"/>
                                          <w:marTop w:val="0"/>
                                          <w:marBottom w:val="0"/>
                                          <w:divBdr>
                                            <w:top w:val="single" w:sz="2" w:space="0" w:color="E3E3E3"/>
                                            <w:left w:val="single" w:sz="2" w:space="0" w:color="E3E3E3"/>
                                            <w:bottom w:val="single" w:sz="2" w:space="0" w:color="E3E3E3"/>
                                            <w:right w:val="single" w:sz="2" w:space="0" w:color="E3E3E3"/>
                                          </w:divBdr>
                                          <w:divsChild>
                                            <w:div w:id="1111826006">
                                              <w:marLeft w:val="0"/>
                                              <w:marRight w:val="0"/>
                                              <w:marTop w:val="0"/>
                                              <w:marBottom w:val="0"/>
                                              <w:divBdr>
                                                <w:top w:val="single" w:sz="2" w:space="0" w:color="E3E3E3"/>
                                                <w:left w:val="single" w:sz="2" w:space="0" w:color="E3E3E3"/>
                                                <w:bottom w:val="single" w:sz="2" w:space="0" w:color="E3E3E3"/>
                                                <w:right w:val="single" w:sz="2" w:space="0" w:color="E3E3E3"/>
                                              </w:divBdr>
                                              <w:divsChild>
                                                <w:div w:id="1229606836">
                                                  <w:marLeft w:val="0"/>
                                                  <w:marRight w:val="0"/>
                                                  <w:marTop w:val="0"/>
                                                  <w:marBottom w:val="0"/>
                                                  <w:divBdr>
                                                    <w:top w:val="single" w:sz="2" w:space="0" w:color="E3E3E3"/>
                                                    <w:left w:val="single" w:sz="2" w:space="0" w:color="E3E3E3"/>
                                                    <w:bottom w:val="single" w:sz="2" w:space="0" w:color="E3E3E3"/>
                                                    <w:right w:val="single" w:sz="2" w:space="0" w:color="E3E3E3"/>
                                                  </w:divBdr>
                                                  <w:divsChild>
                                                    <w:div w:id="476145611">
                                                      <w:marLeft w:val="0"/>
                                                      <w:marRight w:val="0"/>
                                                      <w:marTop w:val="0"/>
                                                      <w:marBottom w:val="0"/>
                                                      <w:divBdr>
                                                        <w:top w:val="single" w:sz="2" w:space="0" w:color="E3E3E3"/>
                                                        <w:left w:val="single" w:sz="2" w:space="0" w:color="E3E3E3"/>
                                                        <w:bottom w:val="single" w:sz="2" w:space="0" w:color="E3E3E3"/>
                                                        <w:right w:val="single" w:sz="2" w:space="0" w:color="E3E3E3"/>
                                                      </w:divBdr>
                                                      <w:divsChild>
                                                        <w:div w:id="6568853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83603591">
                                                      <w:marLeft w:val="0"/>
                                                      <w:marRight w:val="0"/>
                                                      <w:marTop w:val="0"/>
                                                      <w:marBottom w:val="0"/>
                                                      <w:divBdr>
                                                        <w:top w:val="single" w:sz="2" w:space="0" w:color="E3E3E3"/>
                                                        <w:left w:val="single" w:sz="2" w:space="0" w:color="E3E3E3"/>
                                                        <w:bottom w:val="single" w:sz="2" w:space="0" w:color="E3E3E3"/>
                                                        <w:right w:val="single" w:sz="2" w:space="0" w:color="E3E3E3"/>
                                                      </w:divBdr>
                                                      <w:divsChild>
                                                        <w:div w:id="269629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42454896">
          <w:marLeft w:val="0"/>
          <w:marRight w:val="0"/>
          <w:marTop w:val="0"/>
          <w:marBottom w:val="0"/>
          <w:divBdr>
            <w:top w:val="none" w:sz="0" w:space="0" w:color="auto"/>
            <w:left w:val="none" w:sz="0" w:space="0" w:color="auto"/>
            <w:bottom w:val="none" w:sz="0" w:space="0" w:color="auto"/>
            <w:right w:val="none" w:sz="0" w:space="0" w:color="auto"/>
          </w:divBdr>
          <w:divsChild>
            <w:div w:id="1969315694">
              <w:marLeft w:val="0"/>
              <w:marRight w:val="0"/>
              <w:marTop w:val="0"/>
              <w:marBottom w:val="0"/>
              <w:divBdr>
                <w:top w:val="single" w:sz="2" w:space="0" w:color="E3E3E3"/>
                <w:left w:val="single" w:sz="2" w:space="0" w:color="E3E3E3"/>
                <w:bottom w:val="single" w:sz="2" w:space="0" w:color="E3E3E3"/>
                <w:right w:val="single" w:sz="2" w:space="0" w:color="E3E3E3"/>
              </w:divBdr>
              <w:divsChild>
                <w:div w:id="16045373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59398167">
      <w:bodyDiv w:val="1"/>
      <w:marLeft w:val="0"/>
      <w:marRight w:val="0"/>
      <w:marTop w:val="0"/>
      <w:marBottom w:val="0"/>
      <w:divBdr>
        <w:top w:val="none" w:sz="0" w:space="0" w:color="auto"/>
        <w:left w:val="none" w:sz="0" w:space="0" w:color="auto"/>
        <w:bottom w:val="none" w:sz="0" w:space="0" w:color="auto"/>
        <w:right w:val="none" w:sz="0" w:space="0" w:color="auto"/>
      </w:divBdr>
      <w:divsChild>
        <w:div w:id="1167556308">
          <w:marLeft w:val="0"/>
          <w:marRight w:val="0"/>
          <w:marTop w:val="0"/>
          <w:marBottom w:val="0"/>
          <w:divBdr>
            <w:top w:val="single" w:sz="2" w:space="0" w:color="E3E3E3"/>
            <w:left w:val="single" w:sz="2" w:space="0" w:color="E3E3E3"/>
            <w:bottom w:val="single" w:sz="2" w:space="0" w:color="E3E3E3"/>
            <w:right w:val="single" w:sz="2" w:space="0" w:color="E3E3E3"/>
          </w:divBdr>
          <w:divsChild>
            <w:div w:id="676881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13674233">
          <w:marLeft w:val="0"/>
          <w:marRight w:val="0"/>
          <w:marTop w:val="0"/>
          <w:marBottom w:val="0"/>
          <w:divBdr>
            <w:top w:val="single" w:sz="2" w:space="0" w:color="E3E3E3"/>
            <w:left w:val="single" w:sz="2" w:space="0" w:color="E3E3E3"/>
            <w:bottom w:val="single" w:sz="2" w:space="0" w:color="E3E3E3"/>
            <w:right w:val="single" w:sz="2" w:space="0" w:color="E3E3E3"/>
          </w:divBdr>
          <w:divsChild>
            <w:div w:id="6708405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29318907">
      <w:bodyDiv w:val="1"/>
      <w:marLeft w:val="0"/>
      <w:marRight w:val="0"/>
      <w:marTop w:val="0"/>
      <w:marBottom w:val="0"/>
      <w:divBdr>
        <w:top w:val="none" w:sz="0" w:space="0" w:color="auto"/>
        <w:left w:val="none" w:sz="0" w:space="0" w:color="auto"/>
        <w:bottom w:val="none" w:sz="0" w:space="0" w:color="auto"/>
        <w:right w:val="none" w:sz="0" w:space="0" w:color="auto"/>
      </w:divBdr>
    </w:div>
    <w:div w:id="1145319859">
      <w:bodyDiv w:val="1"/>
      <w:marLeft w:val="0"/>
      <w:marRight w:val="0"/>
      <w:marTop w:val="0"/>
      <w:marBottom w:val="0"/>
      <w:divBdr>
        <w:top w:val="none" w:sz="0" w:space="0" w:color="auto"/>
        <w:left w:val="none" w:sz="0" w:space="0" w:color="auto"/>
        <w:bottom w:val="none" w:sz="0" w:space="0" w:color="auto"/>
        <w:right w:val="none" w:sz="0" w:space="0" w:color="auto"/>
      </w:divBdr>
      <w:divsChild>
        <w:div w:id="981695214">
          <w:marLeft w:val="0"/>
          <w:marRight w:val="0"/>
          <w:marTop w:val="0"/>
          <w:marBottom w:val="0"/>
          <w:divBdr>
            <w:top w:val="single" w:sz="2" w:space="0" w:color="E3E3E3"/>
            <w:left w:val="single" w:sz="2" w:space="0" w:color="E3E3E3"/>
            <w:bottom w:val="single" w:sz="2" w:space="0" w:color="E3E3E3"/>
            <w:right w:val="single" w:sz="2" w:space="0" w:color="E3E3E3"/>
          </w:divBdr>
          <w:divsChild>
            <w:div w:id="916746169">
              <w:marLeft w:val="0"/>
              <w:marRight w:val="0"/>
              <w:marTop w:val="0"/>
              <w:marBottom w:val="0"/>
              <w:divBdr>
                <w:top w:val="single" w:sz="2" w:space="0" w:color="E3E3E3"/>
                <w:left w:val="single" w:sz="2" w:space="0" w:color="E3E3E3"/>
                <w:bottom w:val="single" w:sz="2" w:space="0" w:color="E3E3E3"/>
                <w:right w:val="single" w:sz="2" w:space="0" w:color="E3E3E3"/>
              </w:divBdr>
              <w:divsChild>
                <w:div w:id="882671496">
                  <w:marLeft w:val="0"/>
                  <w:marRight w:val="0"/>
                  <w:marTop w:val="0"/>
                  <w:marBottom w:val="0"/>
                  <w:divBdr>
                    <w:top w:val="single" w:sz="2" w:space="0" w:color="E3E3E3"/>
                    <w:left w:val="single" w:sz="2" w:space="0" w:color="E3E3E3"/>
                    <w:bottom w:val="single" w:sz="2" w:space="0" w:color="E3E3E3"/>
                    <w:right w:val="single" w:sz="2" w:space="0" w:color="E3E3E3"/>
                  </w:divBdr>
                  <w:divsChild>
                    <w:div w:id="1853762347">
                      <w:marLeft w:val="0"/>
                      <w:marRight w:val="0"/>
                      <w:marTop w:val="0"/>
                      <w:marBottom w:val="0"/>
                      <w:divBdr>
                        <w:top w:val="single" w:sz="2" w:space="0" w:color="E3E3E3"/>
                        <w:left w:val="single" w:sz="2" w:space="0" w:color="E3E3E3"/>
                        <w:bottom w:val="single" w:sz="2" w:space="0" w:color="E3E3E3"/>
                        <w:right w:val="single" w:sz="2" w:space="0" w:color="E3E3E3"/>
                      </w:divBdr>
                      <w:divsChild>
                        <w:div w:id="849102252">
                          <w:marLeft w:val="0"/>
                          <w:marRight w:val="0"/>
                          <w:marTop w:val="0"/>
                          <w:marBottom w:val="0"/>
                          <w:divBdr>
                            <w:top w:val="single" w:sz="2" w:space="0" w:color="E3E3E3"/>
                            <w:left w:val="single" w:sz="2" w:space="0" w:color="E3E3E3"/>
                            <w:bottom w:val="single" w:sz="2" w:space="0" w:color="E3E3E3"/>
                            <w:right w:val="single" w:sz="2" w:space="0" w:color="E3E3E3"/>
                          </w:divBdr>
                          <w:divsChild>
                            <w:div w:id="1553465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1562951">
          <w:marLeft w:val="0"/>
          <w:marRight w:val="0"/>
          <w:marTop w:val="0"/>
          <w:marBottom w:val="0"/>
          <w:divBdr>
            <w:top w:val="single" w:sz="2" w:space="0" w:color="E3E3E3"/>
            <w:left w:val="single" w:sz="2" w:space="0" w:color="E3E3E3"/>
            <w:bottom w:val="single" w:sz="2" w:space="0" w:color="E3E3E3"/>
            <w:right w:val="single" w:sz="2" w:space="0" w:color="E3E3E3"/>
          </w:divBdr>
          <w:divsChild>
            <w:div w:id="757600622">
              <w:marLeft w:val="0"/>
              <w:marRight w:val="0"/>
              <w:marTop w:val="0"/>
              <w:marBottom w:val="0"/>
              <w:divBdr>
                <w:top w:val="single" w:sz="2" w:space="0" w:color="E3E3E3"/>
                <w:left w:val="single" w:sz="2" w:space="0" w:color="E3E3E3"/>
                <w:bottom w:val="single" w:sz="2" w:space="0" w:color="E3E3E3"/>
                <w:right w:val="single" w:sz="2" w:space="0" w:color="E3E3E3"/>
              </w:divBdr>
            </w:div>
            <w:div w:id="1088573636">
              <w:marLeft w:val="0"/>
              <w:marRight w:val="0"/>
              <w:marTop w:val="0"/>
              <w:marBottom w:val="0"/>
              <w:divBdr>
                <w:top w:val="single" w:sz="2" w:space="0" w:color="E3E3E3"/>
                <w:left w:val="single" w:sz="2" w:space="0" w:color="E3E3E3"/>
                <w:bottom w:val="single" w:sz="2" w:space="0" w:color="E3E3E3"/>
                <w:right w:val="single" w:sz="2" w:space="0" w:color="E3E3E3"/>
              </w:divBdr>
              <w:divsChild>
                <w:div w:id="1613397192">
                  <w:marLeft w:val="0"/>
                  <w:marRight w:val="0"/>
                  <w:marTop w:val="0"/>
                  <w:marBottom w:val="0"/>
                  <w:divBdr>
                    <w:top w:val="single" w:sz="2" w:space="0" w:color="E3E3E3"/>
                    <w:left w:val="single" w:sz="2" w:space="0" w:color="E3E3E3"/>
                    <w:bottom w:val="single" w:sz="2" w:space="0" w:color="E3E3E3"/>
                    <w:right w:val="single" w:sz="2" w:space="0" w:color="E3E3E3"/>
                  </w:divBdr>
                  <w:divsChild>
                    <w:div w:id="367225195">
                      <w:marLeft w:val="0"/>
                      <w:marRight w:val="0"/>
                      <w:marTop w:val="0"/>
                      <w:marBottom w:val="0"/>
                      <w:divBdr>
                        <w:top w:val="single" w:sz="2" w:space="0" w:color="E3E3E3"/>
                        <w:left w:val="single" w:sz="2" w:space="0" w:color="E3E3E3"/>
                        <w:bottom w:val="single" w:sz="2" w:space="0" w:color="E3E3E3"/>
                        <w:right w:val="single" w:sz="2" w:space="0" w:color="E3E3E3"/>
                      </w:divBdr>
                      <w:divsChild>
                        <w:div w:id="890002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84520324">
      <w:bodyDiv w:val="1"/>
      <w:marLeft w:val="0"/>
      <w:marRight w:val="0"/>
      <w:marTop w:val="0"/>
      <w:marBottom w:val="0"/>
      <w:divBdr>
        <w:top w:val="none" w:sz="0" w:space="0" w:color="auto"/>
        <w:left w:val="none" w:sz="0" w:space="0" w:color="auto"/>
        <w:bottom w:val="none" w:sz="0" w:space="0" w:color="auto"/>
        <w:right w:val="none" w:sz="0" w:space="0" w:color="auto"/>
      </w:divBdr>
      <w:divsChild>
        <w:div w:id="439379800">
          <w:marLeft w:val="0"/>
          <w:marRight w:val="0"/>
          <w:marTop w:val="0"/>
          <w:marBottom w:val="0"/>
          <w:divBdr>
            <w:top w:val="single" w:sz="2" w:space="0" w:color="E3E3E3"/>
            <w:left w:val="single" w:sz="2" w:space="0" w:color="E3E3E3"/>
            <w:bottom w:val="single" w:sz="2" w:space="0" w:color="E3E3E3"/>
            <w:right w:val="single" w:sz="2" w:space="0" w:color="E3E3E3"/>
          </w:divBdr>
          <w:divsChild>
            <w:div w:id="621303948">
              <w:marLeft w:val="0"/>
              <w:marRight w:val="0"/>
              <w:marTop w:val="0"/>
              <w:marBottom w:val="0"/>
              <w:divBdr>
                <w:top w:val="single" w:sz="2" w:space="0" w:color="E3E3E3"/>
                <w:left w:val="single" w:sz="2" w:space="0" w:color="E3E3E3"/>
                <w:bottom w:val="single" w:sz="2" w:space="0" w:color="E3E3E3"/>
                <w:right w:val="single" w:sz="2" w:space="0" w:color="E3E3E3"/>
              </w:divBdr>
              <w:divsChild>
                <w:div w:id="129447824">
                  <w:marLeft w:val="0"/>
                  <w:marRight w:val="0"/>
                  <w:marTop w:val="0"/>
                  <w:marBottom w:val="0"/>
                  <w:divBdr>
                    <w:top w:val="single" w:sz="2" w:space="0" w:color="E3E3E3"/>
                    <w:left w:val="single" w:sz="2" w:space="0" w:color="E3E3E3"/>
                    <w:bottom w:val="single" w:sz="2" w:space="0" w:color="E3E3E3"/>
                    <w:right w:val="single" w:sz="2" w:space="0" w:color="E3E3E3"/>
                  </w:divBdr>
                  <w:divsChild>
                    <w:div w:id="738333284">
                      <w:marLeft w:val="0"/>
                      <w:marRight w:val="0"/>
                      <w:marTop w:val="0"/>
                      <w:marBottom w:val="0"/>
                      <w:divBdr>
                        <w:top w:val="single" w:sz="2" w:space="0" w:color="E3E3E3"/>
                        <w:left w:val="single" w:sz="2" w:space="0" w:color="E3E3E3"/>
                        <w:bottom w:val="single" w:sz="2" w:space="0" w:color="E3E3E3"/>
                        <w:right w:val="single" w:sz="2" w:space="0" w:color="E3E3E3"/>
                      </w:divBdr>
                      <w:divsChild>
                        <w:div w:id="1426416274">
                          <w:marLeft w:val="0"/>
                          <w:marRight w:val="0"/>
                          <w:marTop w:val="0"/>
                          <w:marBottom w:val="0"/>
                          <w:divBdr>
                            <w:top w:val="single" w:sz="2" w:space="0" w:color="E3E3E3"/>
                            <w:left w:val="single" w:sz="2" w:space="0" w:color="E3E3E3"/>
                            <w:bottom w:val="single" w:sz="2" w:space="0" w:color="E3E3E3"/>
                            <w:right w:val="single" w:sz="2" w:space="0" w:color="E3E3E3"/>
                          </w:divBdr>
                          <w:divsChild>
                            <w:div w:id="10550054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612857719">
          <w:marLeft w:val="0"/>
          <w:marRight w:val="0"/>
          <w:marTop w:val="0"/>
          <w:marBottom w:val="0"/>
          <w:divBdr>
            <w:top w:val="single" w:sz="2" w:space="0" w:color="E3E3E3"/>
            <w:left w:val="single" w:sz="2" w:space="0" w:color="E3E3E3"/>
            <w:bottom w:val="single" w:sz="2" w:space="0" w:color="E3E3E3"/>
            <w:right w:val="single" w:sz="2" w:space="0" w:color="E3E3E3"/>
          </w:divBdr>
          <w:divsChild>
            <w:div w:id="1290089550">
              <w:marLeft w:val="0"/>
              <w:marRight w:val="0"/>
              <w:marTop w:val="0"/>
              <w:marBottom w:val="0"/>
              <w:divBdr>
                <w:top w:val="single" w:sz="2" w:space="0" w:color="E3E3E3"/>
                <w:left w:val="single" w:sz="2" w:space="0" w:color="E3E3E3"/>
                <w:bottom w:val="single" w:sz="2" w:space="0" w:color="E3E3E3"/>
                <w:right w:val="single" w:sz="2" w:space="0" w:color="E3E3E3"/>
              </w:divBdr>
            </w:div>
            <w:div w:id="726104310">
              <w:marLeft w:val="0"/>
              <w:marRight w:val="0"/>
              <w:marTop w:val="0"/>
              <w:marBottom w:val="0"/>
              <w:divBdr>
                <w:top w:val="single" w:sz="2" w:space="0" w:color="E3E3E3"/>
                <w:left w:val="single" w:sz="2" w:space="0" w:color="E3E3E3"/>
                <w:bottom w:val="single" w:sz="2" w:space="0" w:color="E3E3E3"/>
                <w:right w:val="single" w:sz="2" w:space="0" w:color="E3E3E3"/>
              </w:divBdr>
              <w:divsChild>
                <w:div w:id="137697676">
                  <w:marLeft w:val="0"/>
                  <w:marRight w:val="0"/>
                  <w:marTop w:val="0"/>
                  <w:marBottom w:val="0"/>
                  <w:divBdr>
                    <w:top w:val="single" w:sz="2" w:space="0" w:color="E3E3E3"/>
                    <w:left w:val="single" w:sz="2" w:space="0" w:color="E3E3E3"/>
                    <w:bottom w:val="single" w:sz="2" w:space="0" w:color="E3E3E3"/>
                    <w:right w:val="single" w:sz="2" w:space="0" w:color="E3E3E3"/>
                  </w:divBdr>
                  <w:divsChild>
                    <w:div w:id="929774249">
                      <w:marLeft w:val="0"/>
                      <w:marRight w:val="0"/>
                      <w:marTop w:val="0"/>
                      <w:marBottom w:val="0"/>
                      <w:divBdr>
                        <w:top w:val="single" w:sz="2" w:space="0" w:color="E3E3E3"/>
                        <w:left w:val="single" w:sz="2" w:space="0" w:color="E3E3E3"/>
                        <w:bottom w:val="single" w:sz="2" w:space="0" w:color="E3E3E3"/>
                        <w:right w:val="single" w:sz="2" w:space="0" w:color="E3E3E3"/>
                      </w:divBdr>
                      <w:divsChild>
                        <w:div w:id="5227448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24580025">
      <w:bodyDiv w:val="1"/>
      <w:marLeft w:val="0"/>
      <w:marRight w:val="0"/>
      <w:marTop w:val="0"/>
      <w:marBottom w:val="0"/>
      <w:divBdr>
        <w:top w:val="none" w:sz="0" w:space="0" w:color="auto"/>
        <w:left w:val="none" w:sz="0" w:space="0" w:color="auto"/>
        <w:bottom w:val="none" w:sz="0" w:space="0" w:color="auto"/>
        <w:right w:val="none" w:sz="0" w:space="0" w:color="auto"/>
      </w:divBdr>
    </w:div>
    <w:div w:id="1820800085">
      <w:bodyDiv w:val="1"/>
      <w:marLeft w:val="0"/>
      <w:marRight w:val="0"/>
      <w:marTop w:val="0"/>
      <w:marBottom w:val="0"/>
      <w:divBdr>
        <w:top w:val="none" w:sz="0" w:space="0" w:color="auto"/>
        <w:left w:val="none" w:sz="0" w:space="0" w:color="auto"/>
        <w:bottom w:val="none" w:sz="0" w:space="0" w:color="auto"/>
        <w:right w:val="none" w:sz="0" w:space="0" w:color="auto"/>
      </w:divBdr>
    </w:div>
    <w:div w:id="1887989856">
      <w:bodyDiv w:val="1"/>
      <w:marLeft w:val="0"/>
      <w:marRight w:val="0"/>
      <w:marTop w:val="0"/>
      <w:marBottom w:val="0"/>
      <w:divBdr>
        <w:top w:val="none" w:sz="0" w:space="0" w:color="auto"/>
        <w:left w:val="none" w:sz="0" w:space="0" w:color="auto"/>
        <w:bottom w:val="none" w:sz="0" w:space="0" w:color="auto"/>
        <w:right w:val="none" w:sz="0" w:space="0" w:color="auto"/>
      </w:divBdr>
    </w:div>
    <w:div w:id="1969314419">
      <w:bodyDiv w:val="1"/>
      <w:marLeft w:val="0"/>
      <w:marRight w:val="0"/>
      <w:marTop w:val="0"/>
      <w:marBottom w:val="0"/>
      <w:divBdr>
        <w:top w:val="none" w:sz="0" w:space="0" w:color="auto"/>
        <w:left w:val="none" w:sz="0" w:space="0" w:color="auto"/>
        <w:bottom w:val="none" w:sz="0" w:space="0" w:color="auto"/>
        <w:right w:val="none" w:sz="0" w:space="0" w:color="auto"/>
      </w:divBdr>
    </w:div>
    <w:div w:id="1970042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ewresearch.org/short-reads/2019/01/17/where-millennials-end-and-generation-z-begins/" TargetMode="External"/><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hyperlink" Target="https://sensortower.com/blog/duolingos-gamified-success-a-language-learning-triumph"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finance.yahoo.com/news/duolingo-inc-duol-reports-record-213411730.html?guccounter=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ndy100.com/viral/duolingo-mascot-viral-tiktok-icon-b1960050" TargetMode="External"/><Relationship Id="rId32" Type="http://schemas.openxmlformats.org/officeDocument/2006/relationships/hyperlink" Target="https://www.servemethesky.com/blog/unhinged-marketing-social-media"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cosmopolitan.com/food-cocktails/a8557173/wendys-epic-clapback-to-a-twitter-hater-is-the-2017-inspiration-you-need/" TargetMode="External"/><Relationship Id="rId28" Type="http://schemas.openxmlformats.org/officeDocument/2006/relationships/hyperlink" Target="https://www.linkedin.com/pulse/language-learning-made-free-fascinating-journey-duolingos" TargetMode="External"/><Relationship Id="rId36" Type="http://schemas.openxmlformats.org/officeDocument/2006/relationships/hyperlink" Target="https://university.duolingo.com/our-story-1"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bettermarketing.pub/wheres-the-beef-the-story-of-the-most-famous-slogan-ever-550d3f0c48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randvm.com/post/duolingos-tiktok-strategy#:~:text=Duolingo's%20marketing%20strategy%20involves%20using,the%20popularity%20of%20its%20product" TargetMode="External"/><Relationship Id="rId27" Type="http://schemas.openxmlformats.org/officeDocument/2006/relationships/hyperlink" Target="https://developer.apple.com/news/?id=e2e1faj4" TargetMode="External"/><Relationship Id="rId30" Type="http://schemas.openxmlformats.org/officeDocument/2006/relationships/hyperlink" Target="https://keyhole.co/blog/duolingo-social-media-strategy/#3-Duolingo-on-Instagram" TargetMode="External"/><Relationship Id="rId35" Type="http://schemas.openxmlformats.org/officeDocument/2006/relationships/hyperlink" Target="https://digiday.com/marketing/the-rundown-why-mass-marketing-will-not-work-on-gen-z-its-all-about-subcultures/" TargetMode="External"/><Relationship Id="rId8" Type="http://schemas.openxmlformats.org/officeDocument/2006/relationships/hyperlink" Target="https://www.cosmopolitan.com/food-cocktails/a8557173/wendys-epic-clapback-to-a-twitter-hater-is-the-2017-inspiration-you-need/"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statista.com/statistics/1239522/top-language-learning-apps-downloads/" TargetMode="External"/><Relationship Id="rId33" Type="http://schemas.openxmlformats.org/officeDocument/2006/relationships/hyperlink" Target="https://www.buzzfeed.com/kellymartinez/duolingo-memes-jokes"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17</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Grimes</dc:creator>
  <cp:lastModifiedBy>Aleksandra Czekala</cp:lastModifiedBy>
  <cp:revision>6</cp:revision>
  <dcterms:created xsi:type="dcterms:W3CDTF">2024-04-09T22:21:00Z</dcterms:created>
  <dcterms:modified xsi:type="dcterms:W3CDTF">2024-04-14T19:59:00Z</dcterms:modified>
</cp:coreProperties>
</file>